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45" w:rsidRDefault="00F0465E" w:rsidP="00F0465E">
      <w:pPr>
        <w:pStyle w:val="NoSpacing"/>
        <w:rPr>
          <w:rFonts w:ascii="Comic Sans MS" w:hAnsi="Comic Sans MS"/>
          <w:b/>
          <w:sz w:val="24"/>
        </w:rPr>
      </w:pPr>
      <w:proofErr w:type="gramStart"/>
      <w:r>
        <w:rPr>
          <w:rFonts w:ascii="Comic Sans MS" w:hAnsi="Comic Sans MS"/>
          <w:b/>
          <w:sz w:val="24"/>
        </w:rPr>
        <w:t>Name:_</w:t>
      </w:r>
      <w:proofErr w:type="gramEnd"/>
      <w:r>
        <w:rPr>
          <w:rFonts w:ascii="Comic Sans MS" w:hAnsi="Comic Sans MS"/>
          <w:b/>
          <w:sz w:val="24"/>
        </w:rPr>
        <w:t>________________</w:t>
      </w:r>
      <w:r w:rsidR="00472242">
        <w:rPr>
          <w:rFonts w:ascii="Comic Sans MS" w:hAnsi="Comic Sans MS"/>
          <w:b/>
          <w:sz w:val="24"/>
        </w:rPr>
        <w:t>________</w:t>
      </w:r>
      <w:r>
        <w:rPr>
          <w:rFonts w:ascii="Comic Sans MS" w:hAnsi="Comic Sans MS"/>
          <w:b/>
          <w:sz w:val="24"/>
        </w:rPr>
        <w:t>________ Date:_______</w:t>
      </w:r>
      <w:r w:rsidR="005C5763">
        <w:rPr>
          <w:rFonts w:ascii="Comic Sans MS" w:hAnsi="Comic Sans MS"/>
          <w:b/>
          <w:sz w:val="24"/>
        </w:rPr>
        <w:t xml:space="preserve">________ Per._______ </w:t>
      </w:r>
    </w:p>
    <w:p w:rsidR="00565DA8" w:rsidRDefault="00472242" w:rsidP="00A2748D">
      <w:pPr>
        <w:pStyle w:val="NoSpacing"/>
      </w:pPr>
      <w:r>
        <w:rPr>
          <w:rFonts w:ascii="Comic Sans MS" w:hAnsi="Comic Sans MS"/>
          <w:b/>
          <w:sz w:val="24"/>
        </w:rPr>
        <w:t>U13</w:t>
      </w:r>
      <w:r w:rsidR="003D7A79">
        <w:rPr>
          <w:rFonts w:ascii="Comic Sans MS" w:hAnsi="Comic Sans MS"/>
          <w:b/>
          <w:sz w:val="24"/>
        </w:rPr>
        <w:t xml:space="preserve"> CWK #1</w:t>
      </w:r>
      <w:r w:rsidR="003D7A79">
        <w:rPr>
          <w:rFonts w:ascii="Comic Sans MS" w:hAnsi="Comic Sans MS"/>
          <w:b/>
          <w:sz w:val="24"/>
        </w:rPr>
        <w:tab/>
      </w:r>
      <w:r w:rsidR="003D7A79">
        <w:rPr>
          <w:rFonts w:ascii="Comic Sans MS" w:hAnsi="Comic Sans MS"/>
          <w:b/>
          <w:sz w:val="24"/>
        </w:rPr>
        <w:tab/>
      </w:r>
      <w:r w:rsidR="003D7A79">
        <w:rPr>
          <w:rFonts w:ascii="Comic Sans MS" w:hAnsi="Comic Sans MS"/>
          <w:b/>
          <w:sz w:val="24"/>
        </w:rPr>
        <w:tab/>
      </w:r>
      <w:r>
        <w:rPr>
          <w:rFonts w:ascii="Comic Sans MS" w:hAnsi="Comic Sans MS"/>
          <w:b/>
          <w:sz w:val="24"/>
        </w:rPr>
        <w:t xml:space="preserve">  </w:t>
      </w:r>
      <w:r w:rsidR="001A2DB3">
        <w:rPr>
          <w:rFonts w:ascii="Comic Sans MS" w:hAnsi="Comic Sans MS"/>
          <w:b/>
          <w:sz w:val="24"/>
        </w:rPr>
        <w:t xml:space="preserve">     </w:t>
      </w:r>
      <w:r w:rsidR="001A2DB3" w:rsidRPr="001A2DB3">
        <w:rPr>
          <w:rFonts w:ascii="Comic Sans MS" w:hAnsi="Comic Sans MS"/>
          <w:i/>
          <w:u w:val="single"/>
        </w:rPr>
        <w:t>Scientific Notation</w:t>
      </w:r>
    </w:p>
    <w:p w:rsidR="008A2B1C" w:rsidRPr="00472242" w:rsidRDefault="008A2B1C" w:rsidP="008A2B1C">
      <w:pPr>
        <w:pStyle w:val="ListParagraph"/>
        <w:ind w:left="0"/>
        <w:rPr>
          <w:rFonts w:ascii="Comic Sans MS" w:hAnsi="Comic Sans MS"/>
        </w:rPr>
      </w:pPr>
      <w:r w:rsidRPr="00472242">
        <w:rPr>
          <w:rFonts w:ascii="Comic Sans MS" w:hAnsi="Comic Sans MS"/>
        </w:rPr>
        <w:t>Think about the following question: Why do you text?</w:t>
      </w:r>
      <w:r w:rsidRPr="00472242">
        <w:rPr>
          <w:rFonts w:ascii="Comic Sans MS" w:hAnsi="Comic Sans MS"/>
          <w:noProof/>
        </w:rPr>
        <w:t xml:space="preserve"> </w:t>
      </w:r>
    </w:p>
    <w:p w:rsidR="008A2B1C" w:rsidRPr="00472242" w:rsidRDefault="008A2B1C" w:rsidP="008A2B1C">
      <w:pPr>
        <w:pStyle w:val="ListParagraph"/>
        <w:ind w:left="0"/>
        <w:rPr>
          <w:rFonts w:ascii="Comic Sans MS" w:hAnsi="Comic Sans MS"/>
          <w:sz w:val="12"/>
          <w:szCs w:val="12"/>
        </w:rPr>
      </w:pPr>
    </w:p>
    <w:p w:rsidR="008A2B1C" w:rsidRPr="00472242" w:rsidRDefault="008A2B1C" w:rsidP="008A2B1C">
      <w:pPr>
        <w:pStyle w:val="ListParagraph"/>
        <w:ind w:left="0"/>
        <w:rPr>
          <w:rFonts w:ascii="Comic Sans MS" w:hAnsi="Comic Sans MS"/>
        </w:rPr>
      </w:pPr>
      <w:r w:rsidRPr="00472242">
        <w:rPr>
          <w:rFonts w:ascii="Comic Sans MS" w:hAnsi="Comic Sans MS"/>
        </w:rPr>
        <w:t xml:space="preserve">Most of us would agree that texting is a fast and efficient way of communicating.  In fact, texting allows us to abbreviate many common phrases.  Mathematicians and scientists have a way of expressing really large and really small numbers in a fast and efficient way; it is called </w:t>
      </w:r>
      <w:r w:rsidRPr="00472242">
        <w:rPr>
          <w:rFonts w:ascii="Comic Sans MS" w:hAnsi="Comic Sans MS"/>
          <w:b/>
        </w:rPr>
        <w:t>Scientific Notation</w:t>
      </w:r>
      <w:r w:rsidRPr="00472242">
        <w:rPr>
          <w:rFonts w:ascii="Comic Sans MS" w:hAnsi="Comic Sans MS"/>
        </w:rPr>
        <w:t xml:space="preserve">. Just like texting allows you to communicate quickly, scientific notation is a special way of writing a number that would otherwise be tedious to write if it were left in standard form. </w:t>
      </w:r>
    </w:p>
    <w:p w:rsidR="008A2B1C" w:rsidRPr="00472242" w:rsidRDefault="008A2B1C" w:rsidP="008A2B1C">
      <w:pPr>
        <w:pStyle w:val="ListParagraph"/>
        <w:ind w:left="0"/>
        <w:rPr>
          <w:rFonts w:ascii="Comic Sans MS" w:hAnsi="Comic Sans MS"/>
          <w:sz w:val="12"/>
          <w:szCs w:val="12"/>
        </w:rPr>
      </w:pPr>
    </w:p>
    <w:p w:rsidR="008A2B1C" w:rsidRPr="00472242" w:rsidRDefault="008A2B1C" w:rsidP="00472242">
      <w:pPr>
        <w:rPr>
          <w:rFonts w:ascii="Comic Sans MS" w:hAnsi="Comic Sans MS"/>
        </w:rPr>
      </w:pPr>
      <w:r w:rsidRPr="00472242">
        <w:rPr>
          <w:rFonts w:ascii="Comic Sans MS" w:hAnsi="Comic Sans MS"/>
        </w:rPr>
        <w:t>The table below includes numbers written in standard form or scientific notation. Change the numbers written in scientific notation into standard form and vice versa. Use a calculator if needed.</w:t>
      </w:r>
    </w:p>
    <w:p w:rsidR="008A2B1C" w:rsidRPr="00472242" w:rsidRDefault="008A2B1C" w:rsidP="008A2B1C">
      <w:pPr>
        <w:rPr>
          <w:rFonts w:ascii="Comic Sans MS" w:hAnsi="Comic Sans MS"/>
          <w:sz w:val="12"/>
          <w:szCs w:val="1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350"/>
        <w:gridCol w:w="1278"/>
        <w:gridCol w:w="1980"/>
        <w:gridCol w:w="360"/>
        <w:gridCol w:w="1422"/>
        <w:gridCol w:w="18"/>
        <w:gridCol w:w="1620"/>
        <w:gridCol w:w="2142"/>
      </w:tblGrid>
      <w:tr w:rsidR="008A2B1C" w:rsidRPr="00472242" w:rsidTr="00356C98">
        <w:trPr>
          <w:trHeight w:val="389"/>
        </w:trPr>
        <w:tc>
          <w:tcPr>
            <w:tcW w:w="450" w:type="dxa"/>
          </w:tcPr>
          <w:p w:rsidR="008A2B1C" w:rsidRPr="00472242" w:rsidRDefault="008A2B1C" w:rsidP="00356C98">
            <w:pPr>
              <w:ind w:left="720"/>
              <w:rPr>
                <w:rFonts w:ascii="Comic Sans MS" w:hAnsi="Comic Sans MS"/>
              </w:rPr>
            </w:pPr>
          </w:p>
        </w:tc>
        <w:tc>
          <w:tcPr>
            <w:tcW w:w="2628" w:type="dxa"/>
            <w:gridSpan w:val="2"/>
          </w:tcPr>
          <w:p w:rsidR="008A2B1C" w:rsidRPr="00472242" w:rsidRDefault="008A2B1C" w:rsidP="00356C98">
            <w:pPr>
              <w:jc w:val="center"/>
              <w:rPr>
                <w:rFonts w:ascii="Comic Sans MS" w:hAnsi="Comic Sans MS"/>
                <w:b/>
              </w:rPr>
            </w:pPr>
            <w:r w:rsidRPr="00472242">
              <w:rPr>
                <w:rFonts w:ascii="Comic Sans MS" w:hAnsi="Comic Sans MS"/>
                <w:b/>
              </w:rPr>
              <w:t>Scientific Notation</w:t>
            </w:r>
          </w:p>
        </w:tc>
        <w:tc>
          <w:tcPr>
            <w:tcW w:w="1980" w:type="dxa"/>
          </w:tcPr>
          <w:p w:rsidR="008A2B1C" w:rsidRPr="00472242" w:rsidRDefault="008A2B1C" w:rsidP="00356C98">
            <w:pPr>
              <w:jc w:val="center"/>
              <w:rPr>
                <w:rFonts w:ascii="Comic Sans MS" w:hAnsi="Comic Sans MS"/>
                <w:b/>
              </w:rPr>
            </w:pPr>
            <w:r w:rsidRPr="00472242">
              <w:rPr>
                <w:rFonts w:ascii="Comic Sans MS" w:hAnsi="Comic Sans MS"/>
                <w:b/>
              </w:rPr>
              <w:t>Standard Form</w:t>
            </w:r>
          </w:p>
        </w:tc>
        <w:tc>
          <w:tcPr>
            <w:tcW w:w="360" w:type="dxa"/>
          </w:tcPr>
          <w:p w:rsidR="008A2B1C" w:rsidRPr="00472242" w:rsidRDefault="008A2B1C" w:rsidP="00356C98">
            <w:pPr>
              <w:jc w:val="center"/>
              <w:rPr>
                <w:rFonts w:ascii="Comic Sans MS" w:hAnsi="Comic Sans MS"/>
                <w:b/>
              </w:rPr>
            </w:pPr>
          </w:p>
        </w:tc>
        <w:tc>
          <w:tcPr>
            <w:tcW w:w="3060" w:type="dxa"/>
            <w:gridSpan w:val="3"/>
          </w:tcPr>
          <w:p w:rsidR="008A2B1C" w:rsidRPr="00472242" w:rsidRDefault="008A2B1C" w:rsidP="00356C98">
            <w:pPr>
              <w:jc w:val="center"/>
              <w:rPr>
                <w:rFonts w:ascii="Comic Sans MS" w:hAnsi="Comic Sans MS"/>
                <w:b/>
              </w:rPr>
            </w:pPr>
            <w:r w:rsidRPr="00472242">
              <w:rPr>
                <w:rFonts w:ascii="Comic Sans MS" w:hAnsi="Comic Sans MS"/>
                <w:b/>
              </w:rPr>
              <w:t>Scientific Notation</w:t>
            </w:r>
          </w:p>
        </w:tc>
        <w:tc>
          <w:tcPr>
            <w:tcW w:w="2142" w:type="dxa"/>
          </w:tcPr>
          <w:p w:rsidR="008A2B1C" w:rsidRPr="00472242" w:rsidRDefault="008A2B1C" w:rsidP="00356C98">
            <w:pPr>
              <w:jc w:val="center"/>
              <w:rPr>
                <w:rFonts w:ascii="Comic Sans MS" w:hAnsi="Comic Sans MS"/>
                <w:b/>
              </w:rPr>
            </w:pPr>
            <w:r w:rsidRPr="00472242">
              <w:rPr>
                <w:rFonts w:ascii="Comic Sans MS" w:hAnsi="Comic Sans MS"/>
                <w:b/>
              </w:rPr>
              <w:t>Standard Form</w:t>
            </w:r>
          </w:p>
        </w:tc>
      </w:tr>
      <w:tr w:rsidR="008A2B1C" w:rsidRPr="00472242" w:rsidTr="00356C98">
        <w:trPr>
          <w:trHeight w:val="389"/>
        </w:trPr>
        <w:tc>
          <w:tcPr>
            <w:tcW w:w="450" w:type="dxa"/>
            <w:tcBorders>
              <w:bottom w:val="single" w:sz="4" w:space="0" w:color="auto"/>
            </w:tcBorders>
          </w:tcPr>
          <w:p w:rsidR="008A2B1C" w:rsidRPr="00472242" w:rsidRDefault="008A2B1C" w:rsidP="00356C98">
            <w:pPr>
              <w:rPr>
                <w:rFonts w:ascii="Comic Sans MS" w:hAnsi="Comic Sans MS"/>
              </w:rPr>
            </w:pPr>
          </w:p>
        </w:tc>
        <w:tc>
          <w:tcPr>
            <w:tcW w:w="1350" w:type="dxa"/>
            <w:tcBorders>
              <w:bottom w:val="single" w:sz="4" w:space="0" w:color="auto"/>
            </w:tcBorders>
          </w:tcPr>
          <w:p w:rsidR="008A2B1C" w:rsidRPr="00472242" w:rsidRDefault="008A2B1C" w:rsidP="00356C98">
            <w:pPr>
              <w:jc w:val="center"/>
              <w:rPr>
                <w:rFonts w:ascii="Comic Sans MS" w:hAnsi="Comic Sans MS"/>
                <w:sz w:val="20"/>
                <w:szCs w:val="20"/>
              </w:rPr>
            </w:pPr>
            <w:r w:rsidRPr="00472242">
              <w:rPr>
                <w:rFonts w:ascii="Comic Sans MS" w:hAnsi="Comic Sans MS"/>
                <w:sz w:val="20"/>
                <w:szCs w:val="20"/>
              </w:rPr>
              <w:t>Calculator Notation</w:t>
            </w:r>
          </w:p>
        </w:tc>
        <w:tc>
          <w:tcPr>
            <w:tcW w:w="1278" w:type="dxa"/>
            <w:tcBorders>
              <w:bottom w:val="single" w:sz="4" w:space="0" w:color="auto"/>
            </w:tcBorders>
          </w:tcPr>
          <w:p w:rsidR="008A2B1C" w:rsidRPr="00472242" w:rsidRDefault="008A2B1C" w:rsidP="00356C98">
            <w:pPr>
              <w:jc w:val="center"/>
              <w:rPr>
                <w:rFonts w:ascii="Comic Sans MS" w:hAnsi="Comic Sans MS"/>
                <w:sz w:val="20"/>
                <w:szCs w:val="20"/>
              </w:rPr>
            </w:pPr>
            <w:r w:rsidRPr="00472242">
              <w:rPr>
                <w:rFonts w:ascii="Comic Sans MS" w:hAnsi="Comic Sans MS"/>
                <w:sz w:val="20"/>
                <w:szCs w:val="20"/>
              </w:rPr>
              <w:t>Exponent Notation</w:t>
            </w:r>
          </w:p>
        </w:tc>
        <w:tc>
          <w:tcPr>
            <w:tcW w:w="1980" w:type="dxa"/>
            <w:tcBorders>
              <w:bottom w:val="single" w:sz="4" w:space="0" w:color="auto"/>
            </w:tcBorders>
          </w:tcPr>
          <w:p w:rsidR="008A2B1C" w:rsidRPr="00472242" w:rsidRDefault="008A2B1C" w:rsidP="00356C98">
            <w:pPr>
              <w:jc w:val="center"/>
              <w:rPr>
                <w:rFonts w:ascii="Comic Sans MS" w:hAnsi="Comic Sans MS"/>
                <w:sz w:val="20"/>
                <w:szCs w:val="20"/>
              </w:rPr>
            </w:pPr>
            <w:r w:rsidRPr="00472242">
              <w:rPr>
                <w:rFonts w:ascii="Comic Sans MS" w:hAnsi="Comic Sans MS"/>
                <w:sz w:val="20"/>
                <w:szCs w:val="20"/>
              </w:rPr>
              <w:t>Standard Number</w:t>
            </w:r>
          </w:p>
        </w:tc>
        <w:tc>
          <w:tcPr>
            <w:tcW w:w="360" w:type="dxa"/>
            <w:vMerge w:val="restart"/>
          </w:tcPr>
          <w:p w:rsidR="008A2B1C" w:rsidRPr="00472242" w:rsidRDefault="008A2B1C" w:rsidP="00356C98">
            <w:pPr>
              <w:jc w:val="center"/>
              <w:rPr>
                <w:rFonts w:ascii="Comic Sans MS" w:hAnsi="Comic Sans MS"/>
                <w:sz w:val="20"/>
                <w:szCs w:val="20"/>
              </w:rPr>
            </w:pPr>
          </w:p>
        </w:tc>
        <w:tc>
          <w:tcPr>
            <w:tcW w:w="1422" w:type="dxa"/>
            <w:tcBorders>
              <w:bottom w:val="single" w:sz="4" w:space="0" w:color="auto"/>
            </w:tcBorders>
          </w:tcPr>
          <w:p w:rsidR="008A2B1C" w:rsidRPr="00472242" w:rsidRDefault="008A2B1C" w:rsidP="00356C98">
            <w:pPr>
              <w:jc w:val="center"/>
              <w:rPr>
                <w:rFonts w:ascii="Comic Sans MS" w:hAnsi="Comic Sans MS"/>
                <w:sz w:val="20"/>
                <w:szCs w:val="20"/>
              </w:rPr>
            </w:pPr>
            <w:r w:rsidRPr="00472242">
              <w:rPr>
                <w:rFonts w:ascii="Comic Sans MS" w:hAnsi="Comic Sans MS"/>
                <w:sz w:val="20"/>
                <w:szCs w:val="20"/>
              </w:rPr>
              <w:t>Calculator Notation</w:t>
            </w:r>
          </w:p>
        </w:tc>
        <w:tc>
          <w:tcPr>
            <w:tcW w:w="1638" w:type="dxa"/>
            <w:gridSpan w:val="2"/>
            <w:tcBorders>
              <w:bottom w:val="single" w:sz="4" w:space="0" w:color="auto"/>
            </w:tcBorders>
          </w:tcPr>
          <w:p w:rsidR="008A2B1C" w:rsidRPr="00472242" w:rsidRDefault="008A2B1C" w:rsidP="00356C98">
            <w:pPr>
              <w:jc w:val="center"/>
              <w:rPr>
                <w:rFonts w:ascii="Comic Sans MS" w:hAnsi="Comic Sans MS"/>
                <w:sz w:val="20"/>
                <w:szCs w:val="20"/>
              </w:rPr>
            </w:pPr>
            <w:r w:rsidRPr="00472242">
              <w:rPr>
                <w:rFonts w:ascii="Comic Sans MS" w:hAnsi="Comic Sans MS"/>
                <w:sz w:val="20"/>
                <w:szCs w:val="20"/>
              </w:rPr>
              <w:t>Exponent Notation</w:t>
            </w:r>
          </w:p>
        </w:tc>
        <w:tc>
          <w:tcPr>
            <w:tcW w:w="2142" w:type="dxa"/>
            <w:tcBorders>
              <w:bottom w:val="single" w:sz="4" w:space="0" w:color="auto"/>
            </w:tcBorders>
          </w:tcPr>
          <w:p w:rsidR="008A2B1C" w:rsidRPr="00472242" w:rsidRDefault="008A2B1C" w:rsidP="00356C98">
            <w:pPr>
              <w:rPr>
                <w:rFonts w:ascii="Comic Sans MS" w:hAnsi="Comic Sans MS"/>
                <w:sz w:val="20"/>
                <w:szCs w:val="20"/>
              </w:rPr>
            </w:pPr>
            <w:r w:rsidRPr="00472242">
              <w:rPr>
                <w:rFonts w:ascii="Comic Sans MS" w:hAnsi="Comic Sans MS"/>
                <w:sz w:val="20"/>
                <w:szCs w:val="20"/>
              </w:rPr>
              <w:t>Standard Number</w:t>
            </w:r>
          </w:p>
        </w:tc>
      </w:tr>
      <w:tr w:rsidR="008A2B1C" w:rsidRPr="00472242" w:rsidTr="00472242">
        <w:trPr>
          <w:trHeight w:hRule="exact" w:val="352"/>
        </w:trPr>
        <w:tc>
          <w:tcPr>
            <w:tcW w:w="5058" w:type="dxa"/>
            <w:gridSpan w:val="4"/>
            <w:shd w:val="clear" w:color="auto" w:fill="E0E0E0"/>
          </w:tcPr>
          <w:p w:rsidR="008A2B1C" w:rsidRPr="00472242" w:rsidRDefault="008A2B1C" w:rsidP="00356C98">
            <w:pPr>
              <w:spacing w:line="480" w:lineRule="auto"/>
              <w:rPr>
                <w:rFonts w:ascii="Comic Sans MS" w:hAnsi="Comic Sans MS"/>
              </w:rPr>
            </w:pPr>
            <w:r w:rsidRPr="00472242">
              <w:rPr>
                <w:rFonts w:ascii="Comic Sans MS" w:hAnsi="Comic Sans MS"/>
              </w:rPr>
              <w:t>Follow the Pattern</w:t>
            </w:r>
          </w:p>
        </w:tc>
        <w:tc>
          <w:tcPr>
            <w:tcW w:w="360" w:type="dxa"/>
            <w:vMerge/>
          </w:tcPr>
          <w:p w:rsidR="008A2B1C" w:rsidRPr="00472242" w:rsidRDefault="008A2B1C" w:rsidP="00356C98">
            <w:pPr>
              <w:spacing w:line="480" w:lineRule="auto"/>
              <w:rPr>
                <w:rFonts w:ascii="Comic Sans MS" w:hAnsi="Comic Sans MS"/>
              </w:rPr>
            </w:pPr>
          </w:p>
        </w:tc>
        <w:tc>
          <w:tcPr>
            <w:tcW w:w="5202" w:type="dxa"/>
            <w:gridSpan w:val="4"/>
            <w:shd w:val="clear" w:color="auto" w:fill="E0E0E0"/>
          </w:tcPr>
          <w:p w:rsidR="008A2B1C" w:rsidRPr="00472242" w:rsidRDefault="008A2B1C" w:rsidP="00356C98">
            <w:pPr>
              <w:spacing w:line="480" w:lineRule="auto"/>
              <w:rPr>
                <w:rFonts w:ascii="Comic Sans MS" w:hAnsi="Comic Sans MS"/>
              </w:rPr>
            </w:pPr>
          </w:p>
        </w:tc>
      </w:tr>
      <w:tr w:rsidR="008A2B1C" w:rsidRPr="00472242" w:rsidTr="00356C98">
        <w:trPr>
          <w:trHeight w:val="389"/>
        </w:trPr>
        <w:tc>
          <w:tcPr>
            <w:tcW w:w="450" w:type="dxa"/>
          </w:tcPr>
          <w:p w:rsidR="008A2B1C" w:rsidRPr="00472242" w:rsidRDefault="008A2B1C" w:rsidP="008A2B1C">
            <w:pPr>
              <w:pStyle w:val="ListParagraph"/>
              <w:numPr>
                <w:ilvl w:val="0"/>
                <w:numId w:val="9"/>
              </w:numPr>
              <w:spacing w:line="480" w:lineRule="auto"/>
              <w:rPr>
                <w:rFonts w:ascii="Comic Sans MS" w:hAnsi="Comic Sans MS"/>
              </w:rPr>
            </w:pPr>
          </w:p>
        </w:tc>
        <w:tc>
          <w:tcPr>
            <w:tcW w:w="1350" w:type="dxa"/>
          </w:tcPr>
          <w:p w:rsidR="008A2B1C" w:rsidRPr="00472242" w:rsidRDefault="008A2B1C" w:rsidP="00356C98">
            <w:pPr>
              <w:spacing w:line="480" w:lineRule="auto"/>
              <w:rPr>
                <w:rFonts w:ascii="Comic Sans MS" w:hAnsi="Comic Sans MS"/>
              </w:rPr>
            </w:pPr>
            <m:oMathPara>
              <m:oMath>
                <m:r>
                  <w:rPr>
                    <w:rFonts w:ascii="Cambria Math" w:hAnsi="Cambria Math"/>
                  </w:rPr>
                  <m:t>10^0</m:t>
                </m:r>
              </m:oMath>
            </m:oMathPara>
          </w:p>
        </w:tc>
        <w:tc>
          <w:tcPr>
            <w:tcW w:w="1278" w:type="dxa"/>
          </w:tcPr>
          <w:p w:rsidR="008A2B1C" w:rsidRPr="00472242" w:rsidRDefault="008A2B1C" w:rsidP="00356C98">
            <w:pPr>
              <w:spacing w:line="480" w:lineRule="auto"/>
              <w:jc w:val="center"/>
              <w:rPr>
                <w:rFonts w:ascii="Comic Sans MS" w:hAnsi="Comic Sans MS"/>
              </w:rPr>
            </w:pPr>
          </w:p>
        </w:tc>
        <w:tc>
          <w:tcPr>
            <w:tcW w:w="1980" w:type="dxa"/>
          </w:tcPr>
          <w:p w:rsidR="008A2B1C" w:rsidRPr="00472242" w:rsidRDefault="008A2B1C" w:rsidP="00356C98">
            <w:pPr>
              <w:spacing w:line="480" w:lineRule="auto"/>
              <w:jc w:val="center"/>
              <w:rPr>
                <w:rFonts w:ascii="Comic Sans MS" w:hAnsi="Comic Sans MS"/>
                <w:color w:val="FF0000"/>
              </w:rPr>
            </w:pPr>
          </w:p>
        </w:tc>
        <w:tc>
          <w:tcPr>
            <w:tcW w:w="360" w:type="dxa"/>
            <w:vMerge/>
          </w:tcPr>
          <w:p w:rsidR="008A2B1C" w:rsidRPr="00472242" w:rsidRDefault="008A2B1C" w:rsidP="00356C98">
            <w:pPr>
              <w:spacing w:line="480" w:lineRule="auto"/>
              <w:rPr>
                <w:rFonts w:ascii="Comic Sans MS" w:hAnsi="Comic Sans MS"/>
              </w:rPr>
            </w:pPr>
          </w:p>
        </w:tc>
        <w:tc>
          <w:tcPr>
            <w:tcW w:w="1422" w:type="dxa"/>
          </w:tcPr>
          <w:p w:rsidR="008A2B1C" w:rsidRPr="00472242" w:rsidRDefault="008A2B1C" w:rsidP="00356C98">
            <w:pPr>
              <w:spacing w:line="480" w:lineRule="auto"/>
              <w:jc w:val="center"/>
              <w:rPr>
                <w:rFonts w:ascii="Comic Sans MS" w:hAnsi="Comic Sans MS"/>
              </w:rPr>
            </w:pPr>
            <m:oMathPara>
              <m:oMath>
                <m:r>
                  <w:rPr>
                    <w:rFonts w:ascii="Cambria Math" w:hAnsi="Cambria Math"/>
                  </w:rPr>
                  <m:t>2×10^0</m:t>
                </m:r>
              </m:oMath>
            </m:oMathPara>
          </w:p>
        </w:tc>
        <w:tc>
          <w:tcPr>
            <w:tcW w:w="1638" w:type="dxa"/>
            <w:gridSpan w:val="2"/>
          </w:tcPr>
          <w:p w:rsidR="008A2B1C" w:rsidRPr="00472242" w:rsidRDefault="008A2B1C" w:rsidP="00356C98">
            <w:pPr>
              <w:rPr>
                <w:rFonts w:ascii="Comic Sans MS" w:hAnsi="Comic Sans MS"/>
                <w:color w:val="FF0000"/>
              </w:rPr>
            </w:pPr>
          </w:p>
        </w:tc>
        <w:tc>
          <w:tcPr>
            <w:tcW w:w="2142" w:type="dxa"/>
          </w:tcPr>
          <w:p w:rsidR="008A2B1C" w:rsidRPr="00472242" w:rsidRDefault="008A2B1C" w:rsidP="00356C98">
            <w:pPr>
              <w:spacing w:line="480" w:lineRule="auto"/>
              <w:jc w:val="center"/>
              <w:rPr>
                <w:rFonts w:ascii="Comic Sans MS" w:hAnsi="Comic Sans MS"/>
                <w:color w:val="FF0000"/>
              </w:rPr>
            </w:pPr>
          </w:p>
        </w:tc>
      </w:tr>
      <w:tr w:rsidR="008A2B1C" w:rsidRPr="00472242" w:rsidTr="00356C98">
        <w:trPr>
          <w:trHeight w:val="90"/>
        </w:trPr>
        <w:tc>
          <w:tcPr>
            <w:tcW w:w="450" w:type="dxa"/>
          </w:tcPr>
          <w:p w:rsidR="008A2B1C" w:rsidRPr="00472242" w:rsidRDefault="008A2B1C" w:rsidP="008A2B1C">
            <w:pPr>
              <w:pStyle w:val="ListParagraph"/>
              <w:numPr>
                <w:ilvl w:val="0"/>
                <w:numId w:val="9"/>
              </w:numPr>
              <w:spacing w:line="480" w:lineRule="auto"/>
              <w:rPr>
                <w:rFonts w:ascii="Comic Sans MS" w:hAnsi="Comic Sans MS"/>
              </w:rPr>
            </w:pPr>
          </w:p>
        </w:tc>
        <w:tc>
          <w:tcPr>
            <w:tcW w:w="1350" w:type="dxa"/>
          </w:tcPr>
          <w:p w:rsidR="008A2B1C" w:rsidRPr="00472242" w:rsidRDefault="008A2B1C" w:rsidP="00356C98">
            <w:pPr>
              <w:spacing w:line="480" w:lineRule="auto"/>
              <w:rPr>
                <w:rFonts w:ascii="Comic Sans MS" w:hAnsi="Comic Sans MS"/>
              </w:rPr>
            </w:pPr>
            <m:oMathPara>
              <m:oMath>
                <m:r>
                  <w:rPr>
                    <w:rFonts w:ascii="Cambria Math" w:hAnsi="Cambria Math"/>
                  </w:rPr>
                  <m:t>10^1</m:t>
                </m:r>
              </m:oMath>
            </m:oMathPara>
          </w:p>
        </w:tc>
        <w:tc>
          <w:tcPr>
            <w:tcW w:w="1278" w:type="dxa"/>
          </w:tcPr>
          <w:p w:rsidR="008A2B1C" w:rsidRPr="00472242" w:rsidRDefault="008A2B1C" w:rsidP="00356C98">
            <w:pPr>
              <w:spacing w:line="480" w:lineRule="auto"/>
              <w:jc w:val="center"/>
              <w:rPr>
                <w:rFonts w:ascii="Comic Sans MS" w:hAnsi="Comic Sans MS"/>
              </w:rPr>
            </w:pPr>
          </w:p>
        </w:tc>
        <w:tc>
          <w:tcPr>
            <w:tcW w:w="1980" w:type="dxa"/>
          </w:tcPr>
          <w:p w:rsidR="008A2B1C" w:rsidRPr="00472242" w:rsidRDefault="008A2B1C" w:rsidP="00356C98">
            <w:pPr>
              <w:spacing w:line="480" w:lineRule="auto"/>
              <w:jc w:val="center"/>
              <w:rPr>
                <w:rFonts w:ascii="Comic Sans MS" w:hAnsi="Comic Sans MS"/>
                <w:color w:val="FF0000"/>
              </w:rPr>
            </w:pPr>
          </w:p>
        </w:tc>
        <w:tc>
          <w:tcPr>
            <w:tcW w:w="360" w:type="dxa"/>
            <w:vMerge/>
          </w:tcPr>
          <w:p w:rsidR="008A2B1C" w:rsidRPr="00472242" w:rsidRDefault="008A2B1C" w:rsidP="00356C98">
            <w:pPr>
              <w:spacing w:line="480" w:lineRule="auto"/>
              <w:rPr>
                <w:rFonts w:ascii="Comic Sans MS" w:hAnsi="Comic Sans MS"/>
              </w:rPr>
            </w:pPr>
          </w:p>
        </w:tc>
        <w:tc>
          <w:tcPr>
            <w:tcW w:w="1422" w:type="dxa"/>
          </w:tcPr>
          <w:p w:rsidR="008A2B1C" w:rsidRPr="00472242" w:rsidRDefault="008A2B1C" w:rsidP="00356C98">
            <w:pPr>
              <w:spacing w:line="480" w:lineRule="auto"/>
              <w:jc w:val="center"/>
              <w:rPr>
                <w:rFonts w:ascii="Comic Sans MS" w:hAnsi="Comic Sans MS"/>
              </w:rPr>
            </w:pPr>
            <m:oMathPara>
              <m:oMath>
                <m:r>
                  <w:rPr>
                    <w:rFonts w:ascii="Cambria Math" w:hAnsi="Cambria Math"/>
                  </w:rPr>
                  <m:t>2×10^1</m:t>
                </m:r>
              </m:oMath>
            </m:oMathPara>
          </w:p>
        </w:tc>
        <w:tc>
          <w:tcPr>
            <w:tcW w:w="1638" w:type="dxa"/>
            <w:gridSpan w:val="2"/>
          </w:tcPr>
          <w:p w:rsidR="008A2B1C" w:rsidRPr="00472242" w:rsidRDefault="008A2B1C" w:rsidP="00356C98">
            <w:pPr>
              <w:rPr>
                <w:rFonts w:ascii="Comic Sans MS" w:hAnsi="Comic Sans MS"/>
                <w:color w:val="FF0000"/>
              </w:rPr>
            </w:pPr>
          </w:p>
        </w:tc>
        <w:tc>
          <w:tcPr>
            <w:tcW w:w="2142" w:type="dxa"/>
          </w:tcPr>
          <w:p w:rsidR="008A2B1C" w:rsidRPr="00472242" w:rsidRDefault="008A2B1C" w:rsidP="00356C98">
            <w:pPr>
              <w:spacing w:line="480" w:lineRule="auto"/>
              <w:jc w:val="center"/>
              <w:rPr>
                <w:rFonts w:ascii="Comic Sans MS" w:hAnsi="Comic Sans MS"/>
                <w:color w:val="FF0000"/>
              </w:rPr>
            </w:pPr>
          </w:p>
        </w:tc>
      </w:tr>
      <w:tr w:rsidR="008A2B1C" w:rsidRPr="00472242" w:rsidTr="00356C98">
        <w:trPr>
          <w:trHeight w:val="389"/>
        </w:trPr>
        <w:tc>
          <w:tcPr>
            <w:tcW w:w="450" w:type="dxa"/>
          </w:tcPr>
          <w:p w:rsidR="008A2B1C" w:rsidRPr="00472242" w:rsidRDefault="008A2B1C" w:rsidP="008A2B1C">
            <w:pPr>
              <w:pStyle w:val="ListParagraph"/>
              <w:numPr>
                <w:ilvl w:val="0"/>
                <w:numId w:val="9"/>
              </w:numPr>
              <w:spacing w:line="480" w:lineRule="auto"/>
              <w:rPr>
                <w:rFonts w:ascii="Comic Sans MS" w:hAnsi="Comic Sans MS"/>
              </w:rPr>
            </w:pPr>
          </w:p>
        </w:tc>
        <w:tc>
          <w:tcPr>
            <w:tcW w:w="1350" w:type="dxa"/>
          </w:tcPr>
          <w:p w:rsidR="008A2B1C" w:rsidRPr="00472242" w:rsidRDefault="008A2B1C" w:rsidP="00356C98">
            <w:pPr>
              <w:spacing w:line="480" w:lineRule="auto"/>
              <w:rPr>
                <w:rFonts w:ascii="Comic Sans MS" w:hAnsi="Comic Sans MS"/>
              </w:rPr>
            </w:pPr>
            <m:oMathPara>
              <m:oMath>
                <m:r>
                  <w:rPr>
                    <w:rFonts w:ascii="Cambria Math" w:hAnsi="Cambria Math"/>
                  </w:rPr>
                  <m:t>10^2</m:t>
                </m:r>
              </m:oMath>
            </m:oMathPara>
          </w:p>
        </w:tc>
        <w:tc>
          <w:tcPr>
            <w:tcW w:w="1278" w:type="dxa"/>
          </w:tcPr>
          <w:p w:rsidR="008A2B1C" w:rsidRPr="00472242" w:rsidRDefault="001A2D04" w:rsidP="00356C98">
            <w:pPr>
              <w:spacing w:line="480" w:lineRule="auto"/>
              <w:jc w:val="center"/>
              <w:rPr>
                <w:rFonts w:ascii="Comic Sans MS" w:hAnsi="Comic Sans MS"/>
              </w:rPr>
            </w:pPr>
            <m:oMathPara>
              <m:oMath>
                <m:sSup>
                  <m:sSupPr>
                    <m:ctrlPr>
                      <w:rPr>
                        <w:rFonts w:ascii="Cambria Math" w:hAnsi="Cambria Math"/>
                        <w:i/>
                      </w:rPr>
                    </m:ctrlPr>
                  </m:sSupPr>
                  <m:e>
                    <m:r>
                      <w:rPr>
                        <w:rFonts w:ascii="Cambria Math" w:hAnsi="Cambria Math"/>
                      </w:rPr>
                      <m:t>10</m:t>
                    </m:r>
                  </m:e>
                  <m:sup>
                    <m:r>
                      <w:rPr>
                        <w:rFonts w:ascii="Cambria Math" w:hAnsi="Cambria Math"/>
                      </w:rPr>
                      <m:t>2</m:t>
                    </m:r>
                  </m:sup>
                </m:sSup>
              </m:oMath>
            </m:oMathPara>
          </w:p>
        </w:tc>
        <w:tc>
          <w:tcPr>
            <w:tcW w:w="1980" w:type="dxa"/>
          </w:tcPr>
          <w:p w:rsidR="008A2B1C" w:rsidRPr="00472242" w:rsidRDefault="008A2B1C" w:rsidP="00356C98">
            <w:pPr>
              <w:spacing w:line="480" w:lineRule="auto"/>
              <w:jc w:val="center"/>
              <w:rPr>
                <w:rFonts w:ascii="Comic Sans MS" w:hAnsi="Comic Sans MS"/>
                <w:color w:val="FF0000"/>
              </w:rPr>
            </w:pPr>
          </w:p>
        </w:tc>
        <w:tc>
          <w:tcPr>
            <w:tcW w:w="360" w:type="dxa"/>
            <w:vMerge/>
          </w:tcPr>
          <w:p w:rsidR="008A2B1C" w:rsidRPr="00472242" w:rsidRDefault="008A2B1C" w:rsidP="00356C98">
            <w:pPr>
              <w:spacing w:line="480" w:lineRule="auto"/>
              <w:rPr>
                <w:rFonts w:ascii="Comic Sans MS" w:hAnsi="Comic Sans MS"/>
              </w:rPr>
            </w:pPr>
          </w:p>
        </w:tc>
        <w:tc>
          <w:tcPr>
            <w:tcW w:w="1422" w:type="dxa"/>
          </w:tcPr>
          <w:p w:rsidR="008A2B1C" w:rsidRPr="00472242" w:rsidRDefault="008A2B1C" w:rsidP="00356C98">
            <w:pPr>
              <w:spacing w:line="480" w:lineRule="auto"/>
              <w:jc w:val="center"/>
              <w:rPr>
                <w:rFonts w:ascii="Comic Sans MS" w:hAnsi="Comic Sans MS"/>
              </w:rPr>
            </w:pPr>
            <m:oMathPara>
              <m:oMath>
                <m:r>
                  <w:rPr>
                    <w:rFonts w:ascii="Cambria Math" w:hAnsi="Cambria Math"/>
                  </w:rPr>
                  <m:t>2×10^2</m:t>
                </m:r>
              </m:oMath>
            </m:oMathPara>
          </w:p>
        </w:tc>
        <w:tc>
          <w:tcPr>
            <w:tcW w:w="1638" w:type="dxa"/>
            <w:gridSpan w:val="2"/>
          </w:tcPr>
          <w:p w:rsidR="008A2B1C" w:rsidRPr="00472242" w:rsidRDefault="008A2B1C" w:rsidP="00356C98">
            <w:pPr>
              <w:spacing w:line="480" w:lineRule="auto"/>
              <w:rPr>
                <w:rFonts w:ascii="Comic Sans MS" w:hAnsi="Comic Sans MS"/>
              </w:rPr>
            </w:pPr>
            <m:oMathPara>
              <m:oMath>
                <m:r>
                  <w:rPr>
                    <w:rFonts w:ascii="Cambria Math" w:hAnsi="Cambria Math"/>
                  </w:rPr>
                  <m:t>2×</m:t>
                </m:r>
                <m:sSup>
                  <m:sSupPr>
                    <m:ctrlPr>
                      <w:rPr>
                        <w:rFonts w:ascii="Cambria Math" w:hAnsi="Cambria Math"/>
                        <w:i/>
                      </w:rPr>
                    </m:ctrlPr>
                  </m:sSupPr>
                  <m:e>
                    <m:r>
                      <w:rPr>
                        <w:rFonts w:ascii="Cambria Math" w:hAnsi="Cambria Math"/>
                      </w:rPr>
                      <m:t>10</m:t>
                    </m:r>
                  </m:e>
                  <m:sup>
                    <m:r>
                      <w:rPr>
                        <w:rFonts w:ascii="Cambria Math" w:hAnsi="Cambria Math"/>
                      </w:rPr>
                      <m:t>2</m:t>
                    </m:r>
                  </m:sup>
                </m:sSup>
              </m:oMath>
            </m:oMathPara>
          </w:p>
        </w:tc>
        <w:tc>
          <w:tcPr>
            <w:tcW w:w="2142" w:type="dxa"/>
          </w:tcPr>
          <w:p w:rsidR="008A2B1C" w:rsidRPr="00472242" w:rsidRDefault="008A2B1C" w:rsidP="00356C98">
            <w:pPr>
              <w:spacing w:line="480" w:lineRule="auto"/>
              <w:jc w:val="center"/>
              <w:rPr>
                <w:rFonts w:ascii="Comic Sans MS" w:hAnsi="Comic Sans MS"/>
                <w:color w:val="FF0000"/>
              </w:rPr>
            </w:pPr>
          </w:p>
        </w:tc>
      </w:tr>
      <w:tr w:rsidR="008A2B1C" w:rsidRPr="00472242" w:rsidTr="00356C98">
        <w:trPr>
          <w:trHeight w:val="389"/>
        </w:trPr>
        <w:tc>
          <w:tcPr>
            <w:tcW w:w="450" w:type="dxa"/>
          </w:tcPr>
          <w:p w:rsidR="008A2B1C" w:rsidRPr="00472242" w:rsidRDefault="008A2B1C" w:rsidP="008A2B1C">
            <w:pPr>
              <w:pStyle w:val="ListParagraph"/>
              <w:numPr>
                <w:ilvl w:val="0"/>
                <w:numId w:val="9"/>
              </w:numPr>
              <w:spacing w:line="480" w:lineRule="auto"/>
              <w:rPr>
                <w:rFonts w:ascii="Comic Sans MS" w:hAnsi="Comic Sans MS"/>
              </w:rPr>
            </w:pPr>
          </w:p>
        </w:tc>
        <w:tc>
          <w:tcPr>
            <w:tcW w:w="1350" w:type="dxa"/>
          </w:tcPr>
          <w:p w:rsidR="008A2B1C" w:rsidRPr="00472242" w:rsidRDefault="008A2B1C" w:rsidP="00356C98">
            <w:pPr>
              <w:spacing w:line="480" w:lineRule="auto"/>
              <w:jc w:val="center"/>
              <w:rPr>
                <w:rFonts w:ascii="Comic Sans MS" w:hAnsi="Comic Sans MS"/>
                <w:color w:val="FF0000"/>
              </w:rPr>
            </w:pPr>
          </w:p>
        </w:tc>
        <w:tc>
          <w:tcPr>
            <w:tcW w:w="1278" w:type="dxa"/>
          </w:tcPr>
          <w:p w:rsidR="008A2B1C" w:rsidRPr="00472242" w:rsidRDefault="008A2B1C" w:rsidP="00356C98">
            <w:pPr>
              <w:spacing w:line="480" w:lineRule="auto"/>
              <w:jc w:val="center"/>
              <w:rPr>
                <w:rFonts w:ascii="Comic Sans MS" w:hAnsi="Comic Sans MS"/>
              </w:rPr>
            </w:pPr>
          </w:p>
        </w:tc>
        <w:tc>
          <w:tcPr>
            <w:tcW w:w="1980" w:type="dxa"/>
          </w:tcPr>
          <w:p w:rsidR="008A2B1C" w:rsidRPr="00472242" w:rsidRDefault="008A2B1C" w:rsidP="00356C98">
            <w:pPr>
              <w:spacing w:line="480" w:lineRule="auto"/>
              <w:jc w:val="center"/>
              <w:rPr>
                <w:rFonts w:ascii="Comic Sans MS" w:hAnsi="Comic Sans MS"/>
              </w:rPr>
            </w:pPr>
            <w:r w:rsidRPr="00472242">
              <w:rPr>
                <w:rFonts w:ascii="Comic Sans MS" w:hAnsi="Comic Sans MS"/>
              </w:rPr>
              <w:t>1,000</w:t>
            </w:r>
          </w:p>
        </w:tc>
        <w:tc>
          <w:tcPr>
            <w:tcW w:w="360" w:type="dxa"/>
            <w:vMerge/>
          </w:tcPr>
          <w:p w:rsidR="008A2B1C" w:rsidRPr="00472242" w:rsidRDefault="008A2B1C" w:rsidP="00356C98">
            <w:pPr>
              <w:spacing w:line="480" w:lineRule="auto"/>
              <w:jc w:val="center"/>
              <w:rPr>
                <w:rFonts w:ascii="Comic Sans MS" w:hAnsi="Comic Sans MS"/>
              </w:rPr>
            </w:pPr>
          </w:p>
        </w:tc>
        <w:tc>
          <w:tcPr>
            <w:tcW w:w="1422" w:type="dxa"/>
          </w:tcPr>
          <w:p w:rsidR="008A2B1C" w:rsidRPr="00472242" w:rsidRDefault="008A2B1C" w:rsidP="00356C98">
            <w:pPr>
              <w:spacing w:line="480" w:lineRule="auto"/>
              <w:jc w:val="center"/>
              <w:rPr>
                <w:rFonts w:ascii="Comic Sans MS" w:hAnsi="Comic Sans MS"/>
                <w:color w:val="FF0000"/>
              </w:rPr>
            </w:pPr>
          </w:p>
        </w:tc>
        <w:tc>
          <w:tcPr>
            <w:tcW w:w="1638" w:type="dxa"/>
            <w:gridSpan w:val="2"/>
          </w:tcPr>
          <w:p w:rsidR="008A2B1C" w:rsidRPr="00472242" w:rsidRDefault="008A2B1C" w:rsidP="00356C98">
            <w:pPr>
              <w:rPr>
                <w:rFonts w:ascii="Comic Sans MS" w:hAnsi="Comic Sans MS"/>
                <w:color w:val="FF0000"/>
              </w:rPr>
            </w:pPr>
          </w:p>
        </w:tc>
        <w:tc>
          <w:tcPr>
            <w:tcW w:w="2142" w:type="dxa"/>
          </w:tcPr>
          <w:p w:rsidR="008A2B1C" w:rsidRPr="00472242" w:rsidRDefault="008A2B1C" w:rsidP="00356C98">
            <w:pPr>
              <w:spacing w:line="480" w:lineRule="auto"/>
              <w:jc w:val="center"/>
              <w:rPr>
                <w:rFonts w:ascii="Comic Sans MS" w:hAnsi="Comic Sans MS"/>
              </w:rPr>
            </w:pPr>
            <w:r w:rsidRPr="00472242">
              <w:rPr>
                <w:rFonts w:ascii="Comic Sans MS" w:hAnsi="Comic Sans MS"/>
              </w:rPr>
              <w:t>2,000</w:t>
            </w:r>
          </w:p>
        </w:tc>
      </w:tr>
      <w:tr w:rsidR="008A2B1C" w:rsidRPr="00472242" w:rsidTr="00356C98">
        <w:trPr>
          <w:trHeight w:val="389"/>
        </w:trPr>
        <w:tc>
          <w:tcPr>
            <w:tcW w:w="450" w:type="dxa"/>
            <w:tcBorders>
              <w:bottom w:val="single" w:sz="4" w:space="0" w:color="auto"/>
            </w:tcBorders>
          </w:tcPr>
          <w:p w:rsidR="008A2B1C" w:rsidRPr="00472242" w:rsidRDefault="008A2B1C" w:rsidP="008A2B1C">
            <w:pPr>
              <w:pStyle w:val="ListParagraph"/>
              <w:numPr>
                <w:ilvl w:val="0"/>
                <w:numId w:val="9"/>
              </w:numPr>
              <w:spacing w:line="480" w:lineRule="auto"/>
              <w:rPr>
                <w:rFonts w:ascii="Comic Sans MS" w:hAnsi="Comic Sans MS"/>
              </w:rPr>
            </w:pPr>
          </w:p>
        </w:tc>
        <w:tc>
          <w:tcPr>
            <w:tcW w:w="1350" w:type="dxa"/>
            <w:tcBorders>
              <w:bottom w:val="single" w:sz="4" w:space="0" w:color="auto"/>
            </w:tcBorders>
          </w:tcPr>
          <w:p w:rsidR="008A2B1C" w:rsidRPr="00472242" w:rsidRDefault="008A2B1C" w:rsidP="00356C98">
            <w:pPr>
              <w:spacing w:line="480" w:lineRule="auto"/>
              <w:jc w:val="center"/>
              <w:rPr>
                <w:rFonts w:ascii="Comic Sans MS" w:hAnsi="Comic Sans MS"/>
                <w:color w:val="FF0000"/>
              </w:rPr>
            </w:pPr>
          </w:p>
        </w:tc>
        <w:tc>
          <w:tcPr>
            <w:tcW w:w="1278" w:type="dxa"/>
            <w:tcBorders>
              <w:bottom w:val="single" w:sz="4" w:space="0" w:color="auto"/>
            </w:tcBorders>
          </w:tcPr>
          <w:p w:rsidR="008A2B1C" w:rsidRPr="00472242" w:rsidRDefault="008A2B1C" w:rsidP="00356C98">
            <w:pPr>
              <w:spacing w:line="480" w:lineRule="auto"/>
              <w:jc w:val="center"/>
              <w:rPr>
                <w:rFonts w:ascii="Comic Sans MS" w:hAnsi="Comic Sans MS"/>
              </w:rPr>
            </w:pPr>
          </w:p>
        </w:tc>
        <w:tc>
          <w:tcPr>
            <w:tcW w:w="1980" w:type="dxa"/>
            <w:tcBorders>
              <w:bottom w:val="single" w:sz="4" w:space="0" w:color="auto"/>
            </w:tcBorders>
          </w:tcPr>
          <w:p w:rsidR="008A2B1C" w:rsidRPr="00472242" w:rsidRDefault="008A2B1C" w:rsidP="00356C98">
            <w:pPr>
              <w:spacing w:line="480" w:lineRule="auto"/>
              <w:jc w:val="center"/>
              <w:rPr>
                <w:rFonts w:ascii="Comic Sans MS" w:hAnsi="Comic Sans MS"/>
              </w:rPr>
            </w:pPr>
            <w:r w:rsidRPr="00472242">
              <w:rPr>
                <w:rFonts w:ascii="Comic Sans MS" w:hAnsi="Comic Sans MS"/>
              </w:rPr>
              <w:t>10,000</w:t>
            </w:r>
          </w:p>
        </w:tc>
        <w:tc>
          <w:tcPr>
            <w:tcW w:w="360" w:type="dxa"/>
            <w:vMerge/>
            <w:tcBorders>
              <w:bottom w:val="single" w:sz="4" w:space="0" w:color="auto"/>
            </w:tcBorders>
          </w:tcPr>
          <w:p w:rsidR="008A2B1C" w:rsidRPr="00472242" w:rsidRDefault="008A2B1C" w:rsidP="00356C98">
            <w:pPr>
              <w:spacing w:line="480" w:lineRule="auto"/>
              <w:jc w:val="center"/>
              <w:rPr>
                <w:rFonts w:ascii="Comic Sans MS" w:hAnsi="Comic Sans MS"/>
              </w:rPr>
            </w:pPr>
          </w:p>
        </w:tc>
        <w:tc>
          <w:tcPr>
            <w:tcW w:w="1422" w:type="dxa"/>
            <w:tcBorders>
              <w:bottom w:val="single" w:sz="4" w:space="0" w:color="auto"/>
            </w:tcBorders>
          </w:tcPr>
          <w:p w:rsidR="008A2B1C" w:rsidRPr="00472242" w:rsidRDefault="008A2B1C" w:rsidP="00356C98">
            <w:pPr>
              <w:spacing w:line="480" w:lineRule="auto"/>
              <w:jc w:val="center"/>
              <w:rPr>
                <w:rFonts w:ascii="Comic Sans MS" w:hAnsi="Comic Sans MS"/>
                <w:color w:val="FF0000"/>
              </w:rPr>
            </w:pPr>
          </w:p>
        </w:tc>
        <w:tc>
          <w:tcPr>
            <w:tcW w:w="1638" w:type="dxa"/>
            <w:gridSpan w:val="2"/>
            <w:tcBorders>
              <w:bottom w:val="single" w:sz="4" w:space="0" w:color="auto"/>
            </w:tcBorders>
          </w:tcPr>
          <w:p w:rsidR="008A2B1C" w:rsidRPr="00472242" w:rsidRDefault="008A2B1C" w:rsidP="00356C98">
            <w:pPr>
              <w:rPr>
                <w:rFonts w:ascii="Comic Sans MS" w:hAnsi="Comic Sans MS"/>
                <w:color w:val="FF0000"/>
              </w:rPr>
            </w:pPr>
          </w:p>
        </w:tc>
        <w:tc>
          <w:tcPr>
            <w:tcW w:w="2142" w:type="dxa"/>
            <w:tcBorders>
              <w:bottom w:val="single" w:sz="4" w:space="0" w:color="auto"/>
            </w:tcBorders>
          </w:tcPr>
          <w:p w:rsidR="008A2B1C" w:rsidRPr="00472242" w:rsidRDefault="00472242" w:rsidP="00356C98">
            <w:pPr>
              <w:spacing w:line="480" w:lineRule="auto"/>
              <w:jc w:val="center"/>
              <w:rPr>
                <w:rFonts w:ascii="Comic Sans MS" w:hAnsi="Comic Sans MS"/>
                <w:color w:val="FF0000"/>
              </w:rPr>
            </w:pPr>
            <w:r w:rsidRPr="00472242">
              <w:rPr>
                <w:rFonts w:ascii="Comic Sans MS" w:hAnsi="Comic Sans MS"/>
              </w:rPr>
              <w:t>20,000</w:t>
            </w:r>
          </w:p>
        </w:tc>
      </w:tr>
      <w:tr w:rsidR="008A2B1C" w:rsidRPr="00472242" w:rsidTr="00472242">
        <w:trPr>
          <w:trHeight w:hRule="exact" w:val="352"/>
        </w:trPr>
        <w:tc>
          <w:tcPr>
            <w:tcW w:w="10620" w:type="dxa"/>
            <w:gridSpan w:val="9"/>
            <w:shd w:val="clear" w:color="auto" w:fill="E0E0E0"/>
          </w:tcPr>
          <w:p w:rsidR="008A2B1C" w:rsidRPr="00472242" w:rsidRDefault="008A2B1C" w:rsidP="00356C98">
            <w:pPr>
              <w:spacing w:line="480" w:lineRule="auto"/>
              <w:rPr>
                <w:rFonts w:ascii="Comic Sans MS" w:hAnsi="Comic Sans MS"/>
              </w:rPr>
            </w:pPr>
            <w:r w:rsidRPr="00472242">
              <w:rPr>
                <w:rFonts w:ascii="Comic Sans MS" w:hAnsi="Comic Sans MS"/>
              </w:rPr>
              <w:t>Watch for Patterns</w:t>
            </w:r>
          </w:p>
        </w:tc>
      </w:tr>
      <w:tr w:rsidR="008A2B1C" w:rsidRPr="00472242" w:rsidTr="00356C98">
        <w:trPr>
          <w:trHeight w:val="389"/>
        </w:trPr>
        <w:tc>
          <w:tcPr>
            <w:tcW w:w="450" w:type="dxa"/>
          </w:tcPr>
          <w:p w:rsidR="008A2B1C" w:rsidRPr="00472242" w:rsidRDefault="008A2B1C" w:rsidP="008A2B1C">
            <w:pPr>
              <w:pStyle w:val="ListParagraph"/>
              <w:numPr>
                <w:ilvl w:val="0"/>
                <w:numId w:val="9"/>
              </w:numPr>
              <w:spacing w:line="480" w:lineRule="auto"/>
              <w:rPr>
                <w:rFonts w:ascii="Comic Sans MS" w:hAnsi="Comic Sans MS"/>
              </w:rPr>
            </w:pPr>
          </w:p>
        </w:tc>
        <w:tc>
          <w:tcPr>
            <w:tcW w:w="1350" w:type="dxa"/>
          </w:tcPr>
          <w:p w:rsidR="008A2B1C" w:rsidRPr="00472242" w:rsidRDefault="008A2B1C" w:rsidP="00356C98">
            <w:pPr>
              <w:spacing w:line="480" w:lineRule="auto"/>
              <w:rPr>
                <w:rFonts w:ascii="Comic Sans MS" w:hAnsi="Comic Sans MS"/>
              </w:rPr>
            </w:pPr>
            <m:oMathPara>
              <m:oMath>
                <m:r>
                  <w:rPr>
                    <w:rFonts w:ascii="Cambria Math" w:hAnsi="Cambria Math"/>
                  </w:rPr>
                  <m:t>4∙10^3</m:t>
                </m:r>
              </m:oMath>
            </m:oMathPara>
          </w:p>
        </w:tc>
        <w:tc>
          <w:tcPr>
            <w:tcW w:w="1278" w:type="dxa"/>
          </w:tcPr>
          <w:p w:rsidR="008A2B1C" w:rsidRPr="00472242" w:rsidRDefault="008A2B1C" w:rsidP="00356C98">
            <w:pPr>
              <w:spacing w:line="480" w:lineRule="auto"/>
              <w:rPr>
                <w:rFonts w:ascii="Comic Sans MS" w:hAnsi="Comic Sans MS"/>
              </w:rPr>
            </w:pPr>
            <m:oMathPara>
              <m:oMath>
                <m:r>
                  <w:rPr>
                    <w:rFonts w:ascii="Cambria Math" w:hAnsi="Cambria Math"/>
                  </w:rPr>
                  <m:t>4×</m:t>
                </m:r>
                <m:sSup>
                  <m:sSupPr>
                    <m:ctrlPr>
                      <w:rPr>
                        <w:rFonts w:ascii="Cambria Math" w:hAnsi="Cambria Math"/>
                        <w:i/>
                      </w:rPr>
                    </m:ctrlPr>
                  </m:sSupPr>
                  <m:e>
                    <m:r>
                      <w:rPr>
                        <w:rFonts w:ascii="Cambria Math" w:hAnsi="Cambria Math"/>
                      </w:rPr>
                      <m:t>10</m:t>
                    </m:r>
                  </m:e>
                  <m:sup>
                    <m:r>
                      <w:rPr>
                        <w:rFonts w:ascii="Cambria Math" w:hAnsi="Cambria Math"/>
                      </w:rPr>
                      <m:t>3</m:t>
                    </m:r>
                  </m:sup>
                </m:sSup>
              </m:oMath>
            </m:oMathPara>
          </w:p>
        </w:tc>
        <w:tc>
          <w:tcPr>
            <w:tcW w:w="1980" w:type="dxa"/>
          </w:tcPr>
          <w:p w:rsidR="008A2B1C" w:rsidRPr="00472242" w:rsidRDefault="008A2B1C" w:rsidP="00356C98">
            <w:pPr>
              <w:spacing w:line="480" w:lineRule="auto"/>
              <w:jc w:val="center"/>
              <w:rPr>
                <w:rFonts w:ascii="Comic Sans MS" w:hAnsi="Comic Sans MS"/>
                <w:color w:val="FF0000"/>
              </w:rPr>
            </w:pPr>
          </w:p>
        </w:tc>
        <w:tc>
          <w:tcPr>
            <w:tcW w:w="360" w:type="dxa"/>
            <w:vMerge w:val="restart"/>
          </w:tcPr>
          <w:p w:rsidR="008A2B1C" w:rsidRPr="00472242" w:rsidRDefault="008A2B1C" w:rsidP="00356C98">
            <w:pPr>
              <w:spacing w:line="480" w:lineRule="auto"/>
              <w:jc w:val="center"/>
              <w:rPr>
                <w:rFonts w:ascii="Comic Sans MS" w:hAnsi="Comic Sans MS"/>
              </w:rPr>
            </w:pPr>
          </w:p>
        </w:tc>
        <w:tc>
          <w:tcPr>
            <w:tcW w:w="1440" w:type="dxa"/>
            <w:gridSpan w:val="2"/>
          </w:tcPr>
          <w:p w:rsidR="008A2B1C" w:rsidRPr="00472242" w:rsidRDefault="008A2B1C" w:rsidP="00356C98">
            <w:pPr>
              <w:spacing w:line="480" w:lineRule="auto"/>
              <w:jc w:val="center"/>
              <w:rPr>
                <w:rFonts w:ascii="Comic Sans MS" w:hAnsi="Comic Sans MS"/>
              </w:rPr>
            </w:pPr>
            <m:oMathPara>
              <m:oMath>
                <m:r>
                  <w:rPr>
                    <w:rFonts w:ascii="Cambria Math" w:hAnsi="Cambria Math"/>
                  </w:rPr>
                  <m:t>4.2∙10^3</m:t>
                </m:r>
              </m:oMath>
            </m:oMathPara>
          </w:p>
        </w:tc>
        <w:tc>
          <w:tcPr>
            <w:tcW w:w="1620" w:type="dxa"/>
          </w:tcPr>
          <w:p w:rsidR="008A2B1C" w:rsidRPr="00472242" w:rsidRDefault="008A2B1C" w:rsidP="00356C98">
            <w:pPr>
              <w:rPr>
                <w:rFonts w:ascii="Comic Sans MS" w:hAnsi="Comic Sans MS"/>
              </w:rPr>
            </w:pPr>
          </w:p>
        </w:tc>
        <w:tc>
          <w:tcPr>
            <w:tcW w:w="2142" w:type="dxa"/>
          </w:tcPr>
          <w:p w:rsidR="008A2B1C" w:rsidRPr="00472242" w:rsidRDefault="008A2B1C" w:rsidP="00356C98">
            <w:pPr>
              <w:spacing w:line="480" w:lineRule="auto"/>
              <w:jc w:val="center"/>
              <w:rPr>
                <w:rFonts w:ascii="Comic Sans MS" w:hAnsi="Comic Sans MS"/>
                <w:color w:val="FF0000"/>
              </w:rPr>
            </w:pPr>
          </w:p>
        </w:tc>
      </w:tr>
      <w:tr w:rsidR="008A2B1C" w:rsidRPr="00472242" w:rsidTr="00356C98">
        <w:trPr>
          <w:trHeight w:val="389"/>
        </w:trPr>
        <w:tc>
          <w:tcPr>
            <w:tcW w:w="450" w:type="dxa"/>
          </w:tcPr>
          <w:p w:rsidR="008A2B1C" w:rsidRPr="00472242" w:rsidRDefault="008A2B1C" w:rsidP="008A2B1C">
            <w:pPr>
              <w:pStyle w:val="ListParagraph"/>
              <w:numPr>
                <w:ilvl w:val="0"/>
                <w:numId w:val="9"/>
              </w:numPr>
              <w:spacing w:line="480" w:lineRule="auto"/>
              <w:rPr>
                <w:rFonts w:ascii="Comic Sans MS" w:hAnsi="Comic Sans MS"/>
              </w:rPr>
            </w:pPr>
          </w:p>
        </w:tc>
        <w:tc>
          <w:tcPr>
            <w:tcW w:w="1350" w:type="dxa"/>
          </w:tcPr>
          <w:p w:rsidR="008A2B1C" w:rsidRPr="00472242" w:rsidRDefault="008A2B1C" w:rsidP="00356C98">
            <w:pPr>
              <w:spacing w:line="480" w:lineRule="auto"/>
              <w:rPr>
                <w:rFonts w:ascii="Comic Sans MS" w:hAnsi="Comic Sans MS"/>
              </w:rPr>
            </w:pPr>
            <m:oMathPara>
              <m:oMath>
                <m:r>
                  <w:rPr>
                    <w:rFonts w:ascii="Cambria Math" w:hAnsi="Cambria Math"/>
                  </w:rPr>
                  <m:t>6∙10^5</m:t>
                </m:r>
              </m:oMath>
            </m:oMathPara>
          </w:p>
        </w:tc>
        <w:tc>
          <w:tcPr>
            <w:tcW w:w="1278" w:type="dxa"/>
          </w:tcPr>
          <w:p w:rsidR="008A2B1C" w:rsidRPr="00472242" w:rsidRDefault="008A2B1C" w:rsidP="00356C98">
            <w:pPr>
              <w:rPr>
                <w:rFonts w:ascii="Comic Sans MS" w:hAnsi="Comic Sans MS"/>
                <w:color w:val="FF0000"/>
              </w:rPr>
            </w:pPr>
          </w:p>
        </w:tc>
        <w:tc>
          <w:tcPr>
            <w:tcW w:w="1980" w:type="dxa"/>
          </w:tcPr>
          <w:p w:rsidR="008A2B1C" w:rsidRPr="00472242" w:rsidRDefault="008A2B1C" w:rsidP="00356C98">
            <w:pPr>
              <w:spacing w:line="480" w:lineRule="auto"/>
              <w:jc w:val="center"/>
              <w:rPr>
                <w:rFonts w:ascii="Comic Sans MS" w:hAnsi="Comic Sans MS"/>
                <w:color w:val="FF0000"/>
              </w:rPr>
            </w:pPr>
          </w:p>
        </w:tc>
        <w:tc>
          <w:tcPr>
            <w:tcW w:w="360" w:type="dxa"/>
            <w:vMerge/>
          </w:tcPr>
          <w:p w:rsidR="008A2B1C" w:rsidRPr="00472242" w:rsidRDefault="008A2B1C" w:rsidP="00356C98">
            <w:pPr>
              <w:spacing w:line="480" w:lineRule="auto"/>
              <w:jc w:val="center"/>
              <w:rPr>
                <w:rFonts w:ascii="Comic Sans MS" w:hAnsi="Comic Sans MS"/>
              </w:rPr>
            </w:pPr>
          </w:p>
        </w:tc>
        <w:tc>
          <w:tcPr>
            <w:tcW w:w="1440" w:type="dxa"/>
            <w:gridSpan w:val="2"/>
          </w:tcPr>
          <w:p w:rsidR="008A2B1C" w:rsidRPr="00472242" w:rsidRDefault="008A2B1C" w:rsidP="00356C98">
            <w:pPr>
              <w:spacing w:line="480" w:lineRule="auto"/>
              <w:jc w:val="center"/>
              <w:rPr>
                <w:rFonts w:ascii="Comic Sans MS" w:hAnsi="Comic Sans MS"/>
              </w:rPr>
            </w:pPr>
            <m:oMathPara>
              <m:oMath>
                <m:r>
                  <w:rPr>
                    <w:rFonts w:ascii="Cambria Math" w:hAnsi="Cambria Math"/>
                  </w:rPr>
                  <m:t>6.9∙10^5</m:t>
                </m:r>
              </m:oMath>
            </m:oMathPara>
          </w:p>
        </w:tc>
        <w:tc>
          <w:tcPr>
            <w:tcW w:w="1620" w:type="dxa"/>
          </w:tcPr>
          <w:p w:rsidR="008A2B1C" w:rsidRPr="00472242" w:rsidRDefault="008A2B1C" w:rsidP="00356C98">
            <w:pPr>
              <w:rPr>
                <w:rFonts w:ascii="Comic Sans MS" w:hAnsi="Comic Sans MS"/>
              </w:rPr>
            </w:pPr>
          </w:p>
        </w:tc>
        <w:tc>
          <w:tcPr>
            <w:tcW w:w="2142" w:type="dxa"/>
          </w:tcPr>
          <w:p w:rsidR="008A2B1C" w:rsidRPr="00472242" w:rsidRDefault="008A2B1C" w:rsidP="00356C98">
            <w:pPr>
              <w:spacing w:line="480" w:lineRule="auto"/>
              <w:jc w:val="center"/>
              <w:rPr>
                <w:rFonts w:ascii="Comic Sans MS" w:hAnsi="Comic Sans MS"/>
                <w:color w:val="FF0000"/>
              </w:rPr>
            </w:pPr>
          </w:p>
        </w:tc>
      </w:tr>
      <w:tr w:rsidR="008A2B1C" w:rsidRPr="00472242" w:rsidTr="00356C98">
        <w:trPr>
          <w:trHeight w:val="389"/>
        </w:trPr>
        <w:tc>
          <w:tcPr>
            <w:tcW w:w="450" w:type="dxa"/>
          </w:tcPr>
          <w:p w:rsidR="008A2B1C" w:rsidRPr="00472242" w:rsidRDefault="008A2B1C" w:rsidP="008A2B1C">
            <w:pPr>
              <w:pStyle w:val="ListParagraph"/>
              <w:numPr>
                <w:ilvl w:val="0"/>
                <w:numId w:val="9"/>
              </w:numPr>
              <w:spacing w:line="480" w:lineRule="auto"/>
              <w:rPr>
                <w:rFonts w:ascii="Comic Sans MS" w:hAnsi="Comic Sans MS"/>
              </w:rPr>
            </w:pPr>
          </w:p>
        </w:tc>
        <w:tc>
          <w:tcPr>
            <w:tcW w:w="1350" w:type="dxa"/>
          </w:tcPr>
          <w:p w:rsidR="008A2B1C" w:rsidRPr="00472242" w:rsidRDefault="008A2B1C" w:rsidP="00356C98">
            <w:pPr>
              <w:spacing w:line="480" w:lineRule="auto"/>
              <w:rPr>
                <w:rFonts w:ascii="Comic Sans MS" w:hAnsi="Comic Sans MS"/>
                <w:vertAlign w:val="superscript"/>
              </w:rPr>
            </w:pPr>
            <m:oMathPara>
              <m:oMath>
                <m:r>
                  <w:rPr>
                    <w:rFonts w:ascii="Cambria Math" w:hAnsi="Cambria Math"/>
                  </w:rPr>
                  <m:t>7∙10^8</m:t>
                </m:r>
              </m:oMath>
            </m:oMathPara>
          </w:p>
        </w:tc>
        <w:tc>
          <w:tcPr>
            <w:tcW w:w="1278" w:type="dxa"/>
          </w:tcPr>
          <w:p w:rsidR="008A2B1C" w:rsidRPr="00472242" w:rsidRDefault="008A2B1C" w:rsidP="00356C98">
            <w:pPr>
              <w:rPr>
                <w:rFonts w:ascii="Comic Sans MS" w:hAnsi="Comic Sans MS"/>
                <w:color w:val="FF0000"/>
              </w:rPr>
            </w:pPr>
          </w:p>
        </w:tc>
        <w:tc>
          <w:tcPr>
            <w:tcW w:w="1980" w:type="dxa"/>
          </w:tcPr>
          <w:p w:rsidR="008A2B1C" w:rsidRPr="00472242" w:rsidRDefault="008A2B1C" w:rsidP="00356C98">
            <w:pPr>
              <w:spacing w:line="480" w:lineRule="auto"/>
              <w:jc w:val="center"/>
              <w:rPr>
                <w:rFonts w:ascii="Comic Sans MS" w:hAnsi="Comic Sans MS"/>
                <w:color w:val="FF0000"/>
              </w:rPr>
            </w:pPr>
          </w:p>
        </w:tc>
        <w:tc>
          <w:tcPr>
            <w:tcW w:w="360" w:type="dxa"/>
            <w:vMerge/>
          </w:tcPr>
          <w:p w:rsidR="008A2B1C" w:rsidRPr="00472242" w:rsidRDefault="008A2B1C" w:rsidP="00356C98">
            <w:pPr>
              <w:spacing w:line="480" w:lineRule="auto"/>
              <w:jc w:val="center"/>
              <w:rPr>
                <w:rFonts w:ascii="Comic Sans MS" w:hAnsi="Comic Sans MS"/>
              </w:rPr>
            </w:pPr>
          </w:p>
        </w:tc>
        <w:tc>
          <w:tcPr>
            <w:tcW w:w="1440" w:type="dxa"/>
            <w:gridSpan w:val="2"/>
          </w:tcPr>
          <w:p w:rsidR="008A2B1C" w:rsidRPr="00472242" w:rsidRDefault="008A2B1C" w:rsidP="00356C98">
            <w:pPr>
              <w:spacing w:line="480" w:lineRule="auto"/>
              <w:jc w:val="center"/>
              <w:rPr>
                <w:rFonts w:ascii="Comic Sans MS" w:hAnsi="Comic Sans MS"/>
              </w:rPr>
            </w:pPr>
            <m:oMathPara>
              <m:oMath>
                <m:r>
                  <w:rPr>
                    <w:rFonts w:ascii="Cambria Math" w:hAnsi="Cambria Math"/>
                  </w:rPr>
                  <m:t>7.12∙10^8</m:t>
                </m:r>
              </m:oMath>
            </m:oMathPara>
          </w:p>
        </w:tc>
        <w:tc>
          <w:tcPr>
            <w:tcW w:w="1620" w:type="dxa"/>
          </w:tcPr>
          <w:p w:rsidR="008A2B1C" w:rsidRPr="00472242" w:rsidRDefault="008A2B1C" w:rsidP="00356C98">
            <w:pPr>
              <w:rPr>
                <w:rFonts w:ascii="Comic Sans MS" w:hAnsi="Comic Sans MS"/>
              </w:rPr>
            </w:pPr>
          </w:p>
        </w:tc>
        <w:tc>
          <w:tcPr>
            <w:tcW w:w="2142" w:type="dxa"/>
          </w:tcPr>
          <w:p w:rsidR="008A2B1C" w:rsidRPr="00472242" w:rsidRDefault="008A2B1C" w:rsidP="00356C98">
            <w:pPr>
              <w:spacing w:line="480" w:lineRule="auto"/>
              <w:jc w:val="center"/>
              <w:rPr>
                <w:rFonts w:ascii="Comic Sans MS" w:hAnsi="Comic Sans MS"/>
                <w:color w:val="FF0000"/>
              </w:rPr>
            </w:pPr>
          </w:p>
        </w:tc>
      </w:tr>
      <w:tr w:rsidR="008A2B1C" w:rsidRPr="00472242" w:rsidTr="00356C98">
        <w:trPr>
          <w:trHeight w:val="389"/>
        </w:trPr>
        <w:tc>
          <w:tcPr>
            <w:tcW w:w="450" w:type="dxa"/>
          </w:tcPr>
          <w:p w:rsidR="008A2B1C" w:rsidRPr="00472242" w:rsidRDefault="008A2B1C" w:rsidP="008A2B1C">
            <w:pPr>
              <w:pStyle w:val="ListParagraph"/>
              <w:numPr>
                <w:ilvl w:val="0"/>
                <w:numId w:val="9"/>
              </w:numPr>
              <w:spacing w:line="480" w:lineRule="auto"/>
              <w:rPr>
                <w:rFonts w:ascii="Comic Sans MS" w:hAnsi="Comic Sans MS"/>
              </w:rPr>
            </w:pPr>
          </w:p>
        </w:tc>
        <w:tc>
          <w:tcPr>
            <w:tcW w:w="1350" w:type="dxa"/>
          </w:tcPr>
          <w:p w:rsidR="008A2B1C" w:rsidRPr="00472242" w:rsidRDefault="008A2B1C" w:rsidP="00356C98">
            <w:pPr>
              <w:spacing w:line="480" w:lineRule="auto"/>
              <w:rPr>
                <w:rFonts w:ascii="Comic Sans MS" w:hAnsi="Comic Sans MS"/>
              </w:rPr>
            </w:pPr>
            <m:oMathPara>
              <m:oMath>
                <m:r>
                  <w:rPr>
                    <w:rFonts w:ascii="Cambria Math" w:hAnsi="Cambria Math"/>
                  </w:rPr>
                  <m:t>8.1∙10^3</m:t>
                </m:r>
              </m:oMath>
            </m:oMathPara>
          </w:p>
        </w:tc>
        <w:tc>
          <w:tcPr>
            <w:tcW w:w="1278" w:type="dxa"/>
          </w:tcPr>
          <w:p w:rsidR="008A2B1C" w:rsidRPr="00472242" w:rsidRDefault="008A2B1C" w:rsidP="00356C98">
            <w:pPr>
              <w:rPr>
                <w:rFonts w:ascii="Comic Sans MS" w:hAnsi="Comic Sans MS"/>
                <w:color w:val="FF0000"/>
              </w:rPr>
            </w:pPr>
          </w:p>
        </w:tc>
        <w:tc>
          <w:tcPr>
            <w:tcW w:w="1980" w:type="dxa"/>
          </w:tcPr>
          <w:p w:rsidR="008A2B1C" w:rsidRPr="00472242" w:rsidRDefault="008A2B1C" w:rsidP="00356C98">
            <w:pPr>
              <w:spacing w:line="480" w:lineRule="auto"/>
              <w:jc w:val="center"/>
              <w:rPr>
                <w:rFonts w:ascii="Comic Sans MS" w:hAnsi="Comic Sans MS"/>
                <w:color w:val="FF0000"/>
              </w:rPr>
            </w:pPr>
          </w:p>
        </w:tc>
        <w:tc>
          <w:tcPr>
            <w:tcW w:w="360" w:type="dxa"/>
            <w:vMerge/>
          </w:tcPr>
          <w:p w:rsidR="008A2B1C" w:rsidRPr="00472242" w:rsidRDefault="008A2B1C" w:rsidP="00356C98">
            <w:pPr>
              <w:spacing w:line="480" w:lineRule="auto"/>
              <w:jc w:val="center"/>
              <w:rPr>
                <w:rFonts w:ascii="Comic Sans MS" w:hAnsi="Comic Sans MS"/>
              </w:rPr>
            </w:pPr>
          </w:p>
        </w:tc>
        <w:tc>
          <w:tcPr>
            <w:tcW w:w="1440" w:type="dxa"/>
            <w:gridSpan w:val="2"/>
          </w:tcPr>
          <w:p w:rsidR="008A2B1C" w:rsidRPr="00472242" w:rsidRDefault="008A2B1C" w:rsidP="00356C98">
            <w:pPr>
              <w:rPr>
                <w:rFonts w:ascii="Comic Sans MS" w:hAnsi="Comic Sans MS"/>
              </w:rPr>
            </w:pPr>
            <m:oMathPara>
              <m:oMath>
                <m:r>
                  <w:rPr>
                    <w:rFonts w:ascii="Cambria Math" w:hAnsi="Cambria Math"/>
                  </w:rPr>
                  <m:t>8.1∙10^4</m:t>
                </m:r>
              </m:oMath>
            </m:oMathPara>
          </w:p>
        </w:tc>
        <w:tc>
          <w:tcPr>
            <w:tcW w:w="1620" w:type="dxa"/>
          </w:tcPr>
          <w:p w:rsidR="008A2B1C" w:rsidRPr="00472242" w:rsidRDefault="008A2B1C" w:rsidP="00356C98">
            <w:pPr>
              <w:rPr>
                <w:rFonts w:ascii="Comic Sans MS" w:hAnsi="Comic Sans MS"/>
              </w:rPr>
            </w:pPr>
          </w:p>
        </w:tc>
        <w:tc>
          <w:tcPr>
            <w:tcW w:w="2142" w:type="dxa"/>
          </w:tcPr>
          <w:p w:rsidR="008A2B1C" w:rsidRPr="00472242" w:rsidRDefault="008A2B1C" w:rsidP="00356C98">
            <w:pPr>
              <w:spacing w:line="480" w:lineRule="auto"/>
              <w:jc w:val="center"/>
              <w:rPr>
                <w:rFonts w:ascii="Comic Sans MS" w:hAnsi="Comic Sans MS"/>
              </w:rPr>
            </w:pPr>
            <w:r w:rsidRPr="00472242">
              <w:rPr>
                <w:rFonts w:ascii="Comic Sans MS" w:hAnsi="Comic Sans MS"/>
              </w:rPr>
              <w:t>81,000</w:t>
            </w:r>
          </w:p>
        </w:tc>
      </w:tr>
      <w:tr w:rsidR="00472242" w:rsidRPr="00472242" w:rsidTr="001C73AE">
        <w:trPr>
          <w:trHeight w:val="389"/>
        </w:trPr>
        <w:tc>
          <w:tcPr>
            <w:tcW w:w="450" w:type="dxa"/>
          </w:tcPr>
          <w:p w:rsidR="00472242" w:rsidRPr="00472242" w:rsidRDefault="00472242" w:rsidP="008A2B1C">
            <w:pPr>
              <w:pStyle w:val="ListParagraph"/>
              <w:numPr>
                <w:ilvl w:val="0"/>
                <w:numId w:val="9"/>
              </w:numPr>
              <w:spacing w:line="480" w:lineRule="auto"/>
              <w:rPr>
                <w:rFonts w:ascii="Comic Sans MS" w:hAnsi="Comic Sans MS"/>
              </w:rPr>
            </w:pPr>
          </w:p>
        </w:tc>
        <w:tc>
          <w:tcPr>
            <w:tcW w:w="1350" w:type="dxa"/>
          </w:tcPr>
          <w:p w:rsidR="00472242" w:rsidRPr="00472242" w:rsidRDefault="00472242" w:rsidP="00356C98">
            <w:pPr>
              <w:spacing w:line="480" w:lineRule="auto"/>
              <w:rPr>
                <w:rFonts w:ascii="Comic Sans MS" w:hAnsi="Comic Sans MS"/>
                <w:color w:val="FF0000"/>
              </w:rPr>
            </w:pPr>
          </w:p>
        </w:tc>
        <w:tc>
          <w:tcPr>
            <w:tcW w:w="1278" w:type="dxa"/>
          </w:tcPr>
          <w:p w:rsidR="00472242" w:rsidRPr="00472242" w:rsidRDefault="00472242" w:rsidP="00356C98">
            <w:pPr>
              <w:rPr>
                <w:rFonts w:ascii="Comic Sans MS" w:hAnsi="Comic Sans MS"/>
              </w:rPr>
            </w:pPr>
            <m:oMathPara>
              <m:oMath>
                <m:r>
                  <w:rPr>
                    <w:rFonts w:ascii="Cambria Math" w:hAnsi="Cambria Math"/>
                  </w:rPr>
                  <m:t>4×</m:t>
                </m:r>
                <m:sSup>
                  <m:sSupPr>
                    <m:ctrlPr>
                      <w:rPr>
                        <w:rFonts w:ascii="Cambria Math" w:hAnsi="Cambria Math"/>
                        <w:i/>
                      </w:rPr>
                    </m:ctrlPr>
                  </m:sSupPr>
                  <m:e>
                    <m:r>
                      <w:rPr>
                        <w:rFonts w:ascii="Cambria Math" w:hAnsi="Cambria Math"/>
                      </w:rPr>
                      <m:t>10</m:t>
                    </m:r>
                  </m:e>
                  <m:sup>
                    <m:r>
                      <w:rPr>
                        <w:rFonts w:ascii="Cambria Math" w:hAnsi="Cambria Math"/>
                      </w:rPr>
                      <m:t>9</m:t>
                    </m:r>
                  </m:sup>
                </m:sSup>
              </m:oMath>
            </m:oMathPara>
          </w:p>
        </w:tc>
        <w:tc>
          <w:tcPr>
            <w:tcW w:w="1980" w:type="dxa"/>
          </w:tcPr>
          <w:p w:rsidR="00472242" w:rsidRPr="00472242" w:rsidRDefault="00472242" w:rsidP="00356C98">
            <w:pPr>
              <w:spacing w:line="480" w:lineRule="auto"/>
              <w:jc w:val="center"/>
              <w:rPr>
                <w:rFonts w:ascii="Comic Sans MS" w:hAnsi="Comic Sans MS"/>
              </w:rPr>
            </w:pPr>
            <w:r w:rsidRPr="00472242">
              <w:rPr>
                <w:rFonts w:ascii="Comic Sans MS" w:hAnsi="Comic Sans MS"/>
              </w:rPr>
              <w:t>4,000,000,000</w:t>
            </w:r>
          </w:p>
        </w:tc>
        <w:tc>
          <w:tcPr>
            <w:tcW w:w="360" w:type="dxa"/>
            <w:vMerge/>
          </w:tcPr>
          <w:p w:rsidR="00472242" w:rsidRPr="00472242" w:rsidRDefault="00472242" w:rsidP="00356C98">
            <w:pPr>
              <w:spacing w:line="480" w:lineRule="auto"/>
              <w:jc w:val="center"/>
              <w:rPr>
                <w:rFonts w:ascii="Comic Sans MS" w:hAnsi="Comic Sans MS"/>
              </w:rPr>
            </w:pPr>
          </w:p>
        </w:tc>
        <w:tc>
          <w:tcPr>
            <w:tcW w:w="5202" w:type="dxa"/>
            <w:gridSpan w:val="4"/>
          </w:tcPr>
          <w:p w:rsidR="00472242" w:rsidRPr="00472242" w:rsidRDefault="00472242" w:rsidP="00356C98">
            <w:pPr>
              <w:spacing w:line="480" w:lineRule="auto"/>
              <w:jc w:val="center"/>
              <w:rPr>
                <w:rFonts w:ascii="Comic Sans MS" w:hAnsi="Comic Sans MS"/>
              </w:rPr>
            </w:pPr>
          </w:p>
        </w:tc>
      </w:tr>
    </w:tbl>
    <w:p w:rsidR="008A2B1C" w:rsidRPr="00472242" w:rsidRDefault="008A2B1C" w:rsidP="008A2B1C">
      <w:pPr>
        <w:rPr>
          <w:rFonts w:ascii="Comic Sans MS" w:eastAsia="Times New Roman" w:hAnsi="Comic Sans MS"/>
          <w:sz w:val="12"/>
          <w:szCs w:val="12"/>
        </w:rPr>
      </w:pPr>
    </w:p>
    <w:p w:rsidR="008A2B1C" w:rsidRPr="00472242" w:rsidRDefault="008A2B1C" w:rsidP="008A2B1C">
      <w:pPr>
        <w:pStyle w:val="ListParagraph"/>
        <w:numPr>
          <w:ilvl w:val="0"/>
          <w:numId w:val="7"/>
        </w:numPr>
        <w:ind w:left="720"/>
        <w:rPr>
          <w:rFonts w:ascii="Comic Sans MS" w:hAnsi="Comic Sans MS"/>
        </w:rPr>
      </w:pPr>
      <w:r w:rsidRPr="00472242">
        <w:rPr>
          <w:rFonts w:ascii="Comic Sans MS" w:hAnsi="Comic Sans MS"/>
        </w:rPr>
        <w:t>From the table above, write two things you learned about scientific notation.</w:t>
      </w:r>
    </w:p>
    <w:p w:rsidR="008A2B1C" w:rsidRPr="00472242" w:rsidRDefault="008A2B1C" w:rsidP="008A2B1C">
      <w:pPr>
        <w:pStyle w:val="ListParagraph"/>
        <w:ind w:left="1080" w:hanging="360"/>
        <w:rPr>
          <w:rFonts w:ascii="Comic Sans MS" w:hAnsi="Comic Sans MS"/>
          <w:color w:val="FF0000"/>
        </w:rPr>
      </w:pPr>
    </w:p>
    <w:p w:rsidR="008A2B1C" w:rsidRPr="00472242" w:rsidRDefault="008A2B1C" w:rsidP="008A2B1C">
      <w:pPr>
        <w:pStyle w:val="ListParagraph"/>
        <w:ind w:hanging="360"/>
        <w:rPr>
          <w:rFonts w:ascii="Comic Sans MS" w:hAnsi="Comic Sans MS"/>
        </w:rPr>
      </w:pPr>
    </w:p>
    <w:p w:rsidR="008A2B1C" w:rsidRPr="00472242" w:rsidRDefault="008A2B1C" w:rsidP="008A2B1C">
      <w:pPr>
        <w:pStyle w:val="ListParagraph"/>
        <w:numPr>
          <w:ilvl w:val="0"/>
          <w:numId w:val="7"/>
        </w:numPr>
        <w:ind w:left="720"/>
        <w:rPr>
          <w:rFonts w:ascii="Comic Sans MS" w:hAnsi="Comic Sans MS"/>
        </w:rPr>
      </w:pPr>
      <w:r w:rsidRPr="00472242">
        <w:rPr>
          <w:rFonts w:ascii="Comic Sans MS" w:hAnsi="Comic Sans MS"/>
        </w:rPr>
        <w:lastRenderedPageBreak/>
        <w:t>Complete the following statements:</w:t>
      </w:r>
    </w:p>
    <w:p w:rsidR="008A2B1C" w:rsidRPr="00472242" w:rsidRDefault="008A2B1C" w:rsidP="008A2B1C">
      <w:pPr>
        <w:pStyle w:val="ListParagraph"/>
        <w:numPr>
          <w:ilvl w:val="0"/>
          <w:numId w:val="8"/>
        </w:numPr>
        <w:ind w:left="1080"/>
        <w:rPr>
          <w:rFonts w:ascii="Comic Sans MS" w:hAnsi="Comic Sans MS"/>
        </w:rPr>
      </w:pPr>
      <w:r w:rsidRPr="00472242">
        <w:rPr>
          <w:rFonts w:ascii="Comic Sans MS" w:hAnsi="Comic Sans MS"/>
        </w:rPr>
        <w:t>In scientific notation, as the exponent power goes up by 1, the standard number’s decimal is…</w:t>
      </w:r>
    </w:p>
    <w:p w:rsidR="008A2B1C" w:rsidRPr="00472242" w:rsidRDefault="008A2B1C" w:rsidP="008A2B1C">
      <w:pPr>
        <w:ind w:left="1440" w:hanging="360"/>
        <w:rPr>
          <w:rFonts w:ascii="Comic Sans MS" w:hAnsi="Comic Sans MS"/>
          <w:color w:val="FF0000"/>
        </w:rPr>
      </w:pPr>
    </w:p>
    <w:p w:rsidR="008A2B1C" w:rsidRPr="00472242" w:rsidRDefault="008A2B1C" w:rsidP="008A2B1C">
      <w:pPr>
        <w:ind w:left="1440" w:hanging="360"/>
        <w:rPr>
          <w:rFonts w:ascii="Comic Sans MS" w:hAnsi="Comic Sans MS"/>
          <w:color w:val="FF0000"/>
        </w:rPr>
      </w:pPr>
    </w:p>
    <w:p w:rsidR="008A2B1C" w:rsidRPr="00472242" w:rsidRDefault="008A2B1C" w:rsidP="008A2B1C">
      <w:pPr>
        <w:pStyle w:val="ListParagraph"/>
        <w:numPr>
          <w:ilvl w:val="0"/>
          <w:numId w:val="8"/>
        </w:numPr>
        <w:ind w:left="1080"/>
        <w:rPr>
          <w:rFonts w:ascii="Comic Sans MS" w:hAnsi="Comic Sans MS"/>
        </w:rPr>
      </w:pPr>
      <w:r w:rsidRPr="00472242">
        <w:rPr>
          <w:rFonts w:ascii="Comic Sans MS" w:hAnsi="Comic Sans MS"/>
        </w:rPr>
        <w:t>In scientific notation, as the exponent power goes down by 1, the standard number’s decimal is…</w:t>
      </w:r>
    </w:p>
    <w:p w:rsidR="008A2B1C" w:rsidRDefault="008A2B1C" w:rsidP="00472242">
      <w:pPr>
        <w:pStyle w:val="ListParagraph"/>
        <w:ind w:left="1080"/>
        <w:rPr>
          <w:rFonts w:ascii="Comic Sans MS" w:hAnsi="Comic Sans MS"/>
          <w:color w:val="FF0000"/>
        </w:rPr>
      </w:pPr>
    </w:p>
    <w:p w:rsidR="00472242" w:rsidRPr="00472242" w:rsidRDefault="00472242" w:rsidP="008A2B1C">
      <w:pPr>
        <w:pStyle w:val="ListParagraph"/>
        <w:ind w:left="1080" w:hanging="360"/>
        <w:rPr>
          <w:rFonts w:ascii="Comic Sans MS" w:hAnsi="Comic Sans MS"/>
          <w:color w:val="FF0000"/>
        </w:rPr>
      </w:pPr>
    </w:p>
    <w:p w:rsidR="008A2B1C" w:rsidRPr="00472242" w:rsidRDefault="008A2B1C" w:rsidP="008A2B1C">
      <w:pPr>
        <w:pStyle w:val="ListParagraph"/>
        <w:ind w:left="360" w:hanging="360"/>
        <w:rPr>
          <w:rFonts w:ascii="Comic Sans MS" w:hAnsi="Comic Sans MS"/>
        </w:rPr>
      </w:pPr>
      <w:r w:rsidRPr="00472242">
        <w:rPr>
          <w:rFonts w:ascii="Comic Sans MS" w:hAnsi="Comic Sans MS"/>
        </w:rPr>
        <w:t>The definition for scientific notation</w:t>
      </w:r>
    </w:p>
    <w:p w:rsidR="008A2B1C" w:rsidRPr="00472242" w:rsidRDefault="008A2B1C" w:rsidP="008A2B1C">
      <w:pPr>
        <w:pStyle w:val="ListParagraph"/>
        <w:ind w:left="360" w:hanging="360"/>
        <w:rPr>
          <w:rFonts w:ascii="Comic Sans MS" w:hAnsi="Comic Sans MS"/>
        </w:rPr>
      </w:pPr>
      <w:r w:rsidRPr="00472242">
        <w:rPr>
          <w:rFonts w:ascii="Comic Sans MS" w:hAnsi="Comic Sans MS"/>
          <w:noProof/>
        </w:rPr>
        <mc:AlternateContent>
          <mc:Choice Requires="wps">
            <w:drawing>
              <wp:anchor distT="0" distB="0" distL="114300" distR="114300" simplePos="0" relativeHeight="251664384" behindDoc="0" locked="0" layoutInCell="1" allowOverlap="1" wp14:anchorId="1231846B" wp14:editId="10B1A556">
                <wp:simplePos x="0" y="0"/>
                <wp:positionH relativeFrom="column">
                  <wp:posOffset>314325</wp:posOffset>
                </wp:positionH>
                <wp:positionV relativeFrom="paragraph">
                  <wp:posOffset>93345</wp:posOffset>
                </wp:positionV>
                <wp:extent cx="6248400" cy="847725"/>
                <wp:effectExtent l="9525" t="9525" r="9525" b="9525"/>
                <wp:wrapNone/>
                <wp:docPr id="172" name="Text Box 13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47725"/>
                        </a:xfrm>
                        <a:prstGeom prst="rect">
                          <a:avLst/>
                        </a:prstGeom>
                        <a:solidFill>
                          <a:srgbClr val="FFFFFF"/>
                        </a:solidFill>
                        <a:ln w="19050">
                          <a:solidFill>
                            <a:schemeClr val="tx1">
                              <a:lumMod val="100000"/>
                              <a:lumOff val="0"/>
                            </a:schemeClr>
                          </a:solidFill>
                          <a:miter lim="800000"/>
                          <a:headEnd/>
                          <a:tailEnd/>
                        </a:ln>
                      </wps:spPr>
                      <wps:txbx>
                        <w:txbxContent>
                          <w:p w:rsidR="008A2B1C" w:rsidRPr="00305DF0" w:rsidRDefault="008A2B1C" w:rsidP="008A2B1C">
                            <w:pPr>
                              <w:jc w:val="center"/>
                            </w:pPr>
                            <w:r w:rsidRPr="00305DF0">
                              <w:t xml:space="preserve">A number that is in Scientific Notation takes on the form </w:t>
                            </w:r>
                            <w:r w:rsidRPr="00305DF0">
                              <w:rPr>
                                <w:position w:val="-6"/>
                              </w:rPr>
                              <w:object w:dxaOrig="6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5pt;height:15.75pt" o:ole="">
                                  <v:imagedata r:id="rId5" o:title=""/>
                                </v:shape>
                                <o:OLEObject Type="Embed" ProgID="Equation.DSMT4" ShapeID="_x0000_i1026" DrawAspect="Content" ObjectID="_1610276008" r:id="rId6"/>
                              </w:object>
                            </w:r>
                            <w:r w:rsidRPr="00305DF0">
                              <w:t xml:space="preserve"> where </w:t>
                            </w:r>
                            <w:r w:rsidRPr="00305DF0">
                              <w:rPr>
                                <w:i/>
                              </w:rPr>
                              <w:t>a</w:t>
                            </w:r>
                            <w:r w:rsidRPr="00305DF0">
                              <w:t xml:space="preserve"> is called the </w:t>
                            </w:r>
                            <w:r w:rsidRPr="00305DF0">
                              <w:rPr>
                                <w:i/>
                              </w:rPr>
                              <w:t>significant figure</w:t>
                            </w:r>
                            <w:r w:rsidRPr="00305DF0">
                              <w:t xml:space="preserve"> and </w:t>
                            </w:r>
                            <w:r w:rsidRPr="00305DF0">
                              <w:rPr>
                                <w:position w:val="-6"/>
                              </w:rPr>
                              <w:object w:dxaOrig="960" w:dyaOrig="279">
                                <v:shape id="_x0000_i1028" type="#_x0000_t75" style="width:48.75pt;height:14.25pt" o:ole="">
                                  <v:imagedata r:id="rId7" o:title=""/>
                                </v:shape>
                                <o:OLEObject Type="Embed" ProgID="Equation.DSMT4" ShapeID="_x0000_i1028" DrawAspect="Content" ObjectID="_1610276009" r:id="rId8"/>
                              </w:object>
                            </w:r>
                            <w:r w:rsidRPr="00305DF0">
                              <w:t xml:space="preserve"> </w:t>
                            </w:r>
                            <w:proofErr w:type="spellStart"/>
                            <w:r w:rsidRPr="00305DF0">
                              <w:t>and</w:t>
                            </w:r>
                            <w:proofErr w:type="spellEnd"/>
                            <w:r w:rsidRPr="00305DF0">
                              <w:t xml:space="preserve"> </w:t>
                            </w:r>
                            <w:r w:rsidRPr="00305DF0">
                              <w:rPr>
                                <w:i/>
                              </w:rPr>
                              <w:t>n</w:t>
                            </w:r>
                            <w:r w:rsidRPr="00305DF0">
                              <w:t xml:space="preserve"> is an integer. The number after the </w:t>
                            </w:r>
                            <w:r w:rsidRPr="00305DF0">
                              <w:rPr>
                                <w:position w:val="-4"/>
                              </w:rPr>
                              <w:object w:dxaOrig="180" w:dyaOrig="200">
                                <v:shape id="_x0000_i1030" type="#_x0000_t75" style="width:9pt;height:9pt" o:ole="">
                                  <v:imagedata r:id="rId9" o:title=""/>
                                </v:shape>
                                <o:OLEObject Type="Embed" ProgID="Equation.DSMT4" ShapeID="_x0000_i1030" DrawAspect="Content" ObjectID="_1610276010" r:id="rId10"/>
                              </w:object>
                            </w:r>
                            <w:r w:rsidRPr="00305DF0">
                              <w:t xml:space="preserve">, or </w:t>
                            </w:r>
                            <w:r w:rsidRPr="00305DF0">
                              <w:rPr>
                                <w:position w:val="-6"/>
                              </w:rPr>
                              <w:object w:dxaOrig="380" w:dyaOrig="320">
                                <v:shape id="_x0000_i1032" type="#_x0000_t75" style="width:18.75pt;height:15.75pt" o:ole="">
                                  <v:imagedata r:id="rId11" o:title=""/>
                                </v:shape>
                                <o:OLEObject Type="Embed" ProgID="Equation.DSMT4" ShapeID="_x0000_i1032" DrawAspect="Content" ObjectID="_1610276011" r:id="rId12"/>
                              </w:object>
                            </w:r>
                            <w:r w:rsidRPr="00305DF0">
                              <w:t xml:space="preserve">, is called the </w:t>
                            </w:r>
                            <w:r w:rsidRPr="00305DF0">
                              <w:rPr>
                                <w:i/>
                              </w:rPr>
                              <w:t>order of magnitude</w:t>
                            </w:r>
                            <w:r w:rsidRPr="00305DF0">
                              <w:t>.</w:t>
                            </w:r>
                          </w:p>
                          <w:p w:rsidR="008A2B1C" w:rsidRDefault="008A2B1C" w:rsidP="008A2B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1846B" id="_x0000_t202" coordsize="21600,21600" o:spt="202" path="m,l,21600r21600,l21600,xe">
                <v:stroke joinstyle="miter"/>
                <v:path gradientshapeok="t" o:connecttype="rect"/>
              </v:shapetype>
              <v:shape id="Text Box 13114" o:spid="_x0000_s1026" type="#_x0000_t202" style="position:absolute;left:0;text-align:left;margin-left:24.75pt;margin-top:7.35pt;width:492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" strokecolor="black [3213]" strokeweight="1.5pt">
                <v:textbox>
                  <w:txbxContent>
                    <w:p w:rsidR="008A2B1C" w:rsidRPr="00305DF0" w:rsidRDefault="008A2B1C" w:rsidP="008A2B1C">
                      <w:pPr>
                        <w:jc w:val="center"/>
                      </w:pPr>
                      <w:r w:rsidRPr="00305DF0">
                        <w:t xml:space="preserve">A number that is in Scientific Notation takes on the form </w:t>
                      </w:r>
                      <w:r w:rsidRPr="00305DF0">
                        <w:rPr>
                          <w:position w:val="-6"/>
                        </w:rPr>
                        <w:object w:dxaOrig="680" w:dyaOrig="320">
                          <v:shape id="_x0000_i1026" type="#_x0000_t75" style="width:34.5pt;height:15.75pt" o:ole="">
                            <v:imagedata r:id="rId13" o:title=""/>
                          </v:shape>
                          <o:OLEObject Type="Embed" ProgID="Equation.DSMT4" ShapeID="_x0000_i1026" DrawAspect="Content" ObjectID="_1545821723" r:id="rId14"/>
                        </w:object>
                      </w:r>
                      <w:r w:rsidRPr="00305DF0">
                        <w:t xml:space="preserve"> where </w:t>
                      </w:r>
                      <w:r w:rsidRPr="00305DF0">
                        <w:rPr>
                          <w:i/>
                        </w:rPr>
                        <w:t>a</w:t>
                      </w:r>
                      <w:r w:rsidRPr="00305DF0">
                        <w:t xml:space="preserve"> is called the </w:t>
                      </w:r>
                      <w:r w:rsidRPr="00305DF0">
                        <w:rPr>
                          <w:i/>
                        </w:rPr>
                        <w:t>significant figure</w:t>
                      </w:r>
                      <w:r w:rsidRPr="00305DF0">
                        <w:t xml:space="preserve"> and </w:t>
                      </w:r>
                      <w:r w:rsidRPr="00305DF0">
                        <w:rPr>
                          <w:position w:val="-6"/>
                        </w:rPr>
                        <w:object w:dxaOrig="960" w:dyaOrig="279">
                          <v:shape id="_x0000_i1028" type="#_x0000_t75" style="width:48.75pt;height:14.25pt" o:ole="">
                            <v:imagedata r:id="rId15" o:title=""/>
                          </v:shape>
                          <o:OLEObject Type="Embed" ProgID="Equation.DSMT4" ShapeID="_x0000_i1028" DrawAspect="Content" ObjectID="_1545821724" r:id="rId16"/>
                        </w:object>
                      </w:r>
                      <w:r w:rsidRPr="00305DF0">
                        <w:t xml:space="preserve"> </w:t>
                      </w:r>
                      <w:proofErr w:type="spellStart"/>
                      <w:r w:rsidRPr="00305DF0">
                        <w:t>and</w:t>
                      </w:r>
                      <w:proofErr w:type="spellEnd"/>
                      <w:r w:rsidRPr="00305DF0">
                        <w:t xml:space="preserve"> </w:t>
                      </w:r>
                      <w:r w:rsidRPr="00305DF0">
                        <w:rPr>
                          <w:i/>
                        </w:rPr>
                        <w:t>n</w:t>
                      </w:r>
                      <w:r w:rsidRPr="00305DF0">
                        <w:t xml:space="preserve"> is an integer. The number after the </w:t>
                      </w:r>
                      <w:r w:rsidRPr="00305DF0">
                        <w:rPr>
                          <w:position w:val="-4"/>
                        </w:rPr>
                        <w:object w:dxaOrig="180" w:dyaOrig="200">
                          <v:shape id="_x0000_i1030" type="#_x0000_t75" style="width:9pt;height:9.75pt" o:ole="">
                            <v:imagedata r:id="rId17" o:title=""/>
                          </v:shape>
                          <o:OLEObject Type="Embed" ProgID="Equation.DSMT4" ShapeID="_x0000_i1030" DrawAspect="Content" ObjectID="_1545821725" r:id="rId18"/>
                        </w:object>
                      </w:r>
                      <w:r w:rsidRPr="00305DF0">
                        <w:t xml:space="preserve">, or </w:t>
                      </w:r>
                      <w:r w:rsidRPr="00305DF0">
                        <w:rPr>
                          <w:position w:val="-6"/>
                        </w:rPr>
                        <w:object w:dxaOrig="380" w:dyaOrig="320">
                          <v:shape id="_x0000_i1032" type="#_x0000_t75" style="width:18.75pt;height:15.75pt" o:ole="">
                            <v:imagedata r:id="rId19" o:title=""/>
                          </v:shape>
                          <o:OLEObject Type="Embed" ProgID="Equation.DSMT4" ShapeID="_x0000_i1032" DrawAspect="Content" ObjectID="_1545821726" r:id="rId20"/>
                        </w:object>
                      </w:r>
                      <w:r w:rsidRPr="00305DF0">
                        <w:t xml:space="preserve">, is called the </w:t>
                      </w:r>
                      <w:r w:rsidRPr="00305DF0">
                        <w:rPr>
                          <w:i/>
                        </w:rPr>
                        <w:t>order of magnitude</w:t>
                      </w:r>
                      <w:r w:rsidRPr="00305DF0">
                        <w:t>.</w:t>
                      </w:r>
                    </w:p>
                    <w:p w:rsidR="008A2B1C" w:rsidRDefault="008A2B1C" w:rsidP="008A2B1C"/>
                  </w:txbxContent>
                </v:textbox>
              </v:shape>
            </w:pict>
          </mc:Fallback>
        </mc:AlternateContent>
      </w:r>
    </w:p>
    <w:p w:rsidR="008A2B1C" w:rsidRPr="00472242" w:rsidRDefault="008A2B1C" w:rsidP="008A2B1C">
      <w:pPr>
        <w:pStyle w:val="ListParagraph"/>
        <w:ind w:left="360" w:hanging="360"/>
        <w:rPr>
          <w:rFonts w:ascii="Comic Sans MS" w:hAnsi="Comic Sans MS"/>
        </w:rPr>
      </w:pPr>
    </w:p>
    <w:p w:rsidR="008A2B1C" w:rsidRPr="00472242" w:rsidRDefault="008A2B1C" w:rsidP="008A2B1C">
      <w:pPr>
        <w:pStyle w:val="ListParagraph"/>
        <w:ind w:left="360" w:hanging="360"/>
        <w:rPr>
          <w:rFonts w:ascii="Comic Sans MS" w:hAnsi="Comic Sans MS"/>
        </w:rPr>
      </w:pPr>
    </w:p>
    <w:p w:rsidR="008A2B1C" w:rsidRPr="00472242" w:rsidRDefault="008A2B1C" w:rsidP="008A2B1C">
      <w:pPr>
        <w:pStyle w:val="ListParagraph"/>
        <w:ind w:left="360" w:hanging="360"/>
        <w:rPr>
          <w:rFonts w:ascii="Comic Sans MS" w:hAnsi="Comic Sans MS"/>
        </w:rPr>
      </w:pPr>
    </w:p>
    <w:p w:rsidR="008A2B1C" w:rsidRPr="00472242" w:rsidRDefault="008A2B1C" w:rsidP="008A2B1C">
      <w:pPr>
        <w:pStyle w:val="ListParagraph"/>
        <w:ind w:left="360" w:hanging="360"/>
        <w:rPr>
          <w:rFonts w:ascii="Comic Sans MS" w:hAnsi="Comic Sans MS"/>
        </w:rPr>
      </w:pPr>
    </w:p>
    <w:p w:rsidR="008A2B1C" w:rsidRPr="00472242" w:rsidRDefault="008A2B1C" w:rsidP="008A2B1C">
      <w:pPr>
        <w:pStyle w:val="ListParagraph"/>
        <w:ind w:left="360" w:hanging="360"/>
        <w:rPr>
          <w:rFonts w:ascii="Comic Sans MS" w:hAnsi="Comic Sans MS"/>
          <w:sz w:val="12"/>
          <w:szCs w:val="12"/>
        </w:rPr>
      </w:pPr>
    </w:p>
    <w:p w:rsidR="008A2B1C" w:rsidRDefault="008A2B1C" w:rsidP="00472242">
      <w:pPr>
        <w:rPr>
          <w:rFonts w:ascii="Comic Sans MS" w:hAnsi="Comic Sans MS"/>
        </w:rPr>
      </w:pPr>
      <w:r w:rsidRPr="00472242">
        <w:rPr>
          <w:rFonts w:ascii="Comic Sans MS" w:hAnsi="Comic Sans MS"/>
        </w:rPr>
        <w:t>Change these LARGE scientific notation numbers to st</w:t>
      </w:r>
      <w:r w:rsidR="00472242" w:rsidRPr="00472242">
        <w:rPr>
          <w:rFonts w:ascii="Comic Sans MS" w:hAnsi="Comic Sans MS"/>
        </w:rPr>
        <w:t xml:space="preserve">andard notation and vice versa. </w:t>
      </w:r>
    </w:p>
    <w:p w:rsidR="00472242" w:rsidRPr="00472242" w:rsidRDefault="00472242" w:rsidP="00472242">
      <w:pPr>
        <w:rPr>
          <w:rFonts w:ascii="Comic Sans MS" w:hAnsi="Comic Sans MS"/>
          <w:sz w:val="12"/>
          <w:szCs w:val="12"/>
        </w:rPr>
      </w:pPr>
    </w:p>
    <w:tbl>
      <w:tblPr>
        <w:tblStyle w:val="TableGrid"/>
        <w:tblW w:w="10710" w:type="dxa"/>
        <w:tblInd w:w="108" w:type="dxa"/>
        <w:tblLayout w:type="fixed"/>
        <w:tblLook w:val="04A0" w:firstRow="1" w:lastRow="0" w:firstColumn="1" w:lastColumn="0" w:noHBand="0" w:noVBand="1"/>
      </w:tblPr>
      <w:tblGrid>
        <w:gridCol w:w="2203"/>
        <w:gridCol w:w="2585"/>
        <w:gridCol w:w="270"/>
        <w:gridCol w:w="2880"/>
        <w:gridCol w:w="2772"/>
      </w:tblGrid>
      <w:tr w:rsidR="008A2B1C" w:rsidRPr="00472242" w:rsidTr="00356C98">
        <w:tc>
          <w:tcPr>
            <w:tcW w:w="2203" w:type="dxa"/>
          </w:tcPr>
          <w:p w:rsidR="008A2B1C" w:rsidRPr="00472242" w:rsidRDefault="008A2B1C" w:rsidP="00356C98">
            <w:pPr>
              <w:rPr>
                <w:rFonts w:ascii="Comic Sans MS" w:hAnsi="Comic Sans MS"/>
                <w:sz w:val="22"/>
                <w:szCs w:val="22"/>
              </w:rPr>
            </w:pPr>
            <w:r w:rsidRPr="00472242">
              <w:rPr>
                <w:rFonts w:ascii="Comic Sans MS" w:hAnsi="Comic Sans MS"/>
                <w:sz w:val="22"/>
                <w:szCs w:val="22"/>
              </w:rPr>
              <w:t>Scientific Notation</w:t>
            </w:r>
          </w:p>
        </w:tc>
        <w:tc>
          <w:tcPr>
            <w:tcW w:w="2585" w:type="dxa"/>
          </w:tcPr>
          <w:p w:rsidR="008A2B1C" w:rsidRPr="00472242" w:rsidRDefault="008A2B1C" w:rsidP="00356C98">
            <w:pPr>
              <w:rPr>
                <w:rFonts w:ascii="Comic Sans MS" w:hAnsi="Comic Sans MS"/>
                <w:sz w:val="22"/>
                <w:szCs w:val="22"/>
              </w:rPr>
            </w:pPr>
            <w:r w:rsidRPr="00472242">
              <w:rPr>
                <w:rFonts w:ascii="Comic Sans MS" w:hAnsi="Comic Sans MS"/>
                <w:sz w:val="22"/>
                <w:szCs w:val="22"/>
              </w:rPr>
              <w:t>Standard Notation</w:t>
            </w:r>
          </w:p>
        </w:tc>
        <w:tc>
          <w:tcPr>
            <w:tcW w:w="270" w:type="dxa"/>
            <w:vMerge w:val="restart"/>
            <w:shd w:val="clear" w:color="auto" w:fill="E0E0E0"/>
          </w:tcPr>
          <w:p w:rsidR="008A2B1C" w:rsidRPr="00472242" w:rsidRDefault="008A2B1C" w:rsidP="00356C98">
            <w:pPr>
              <w:rPr>
                <w:rFonts w:ascii="Comic Sans MS" w:hAnsi="Comic Sans MS"/>
                <w:sz w:val="22"/>
                <w:szCs w:val="22"/>
              </w:rPr>
            </w:pPr>
          </w:p>
        </w:tc>
        <w:tc>
          <w:tcPr>
            <w:tcW w:w="2880" w:type="dxa"/>
          </w:tcPr>
          <w:p w:rsidR="008A2B1C" w:rsidRPr="00472242" w:rsidRDefault="008A2B1C" w:rsidP="00356C98">
            <w:pPr>
              <w:rPr>
                <w:rFonts w:ascii="Comic Sans MS" w:hAnsi="Comic Sans MS"/>
                <w:sz w:val="22"/>
                <w:szCs w:val="22"/>
              </w:rPr>
            </w:pPr>
            <w:r w:rsidRPr="00472242">
              <w:rPr>
                <w:rFonts w:ascii="Comic Sans MS" w:hAnsi="Comic Sans MS"/>
                <w:sz w:val="22"/>
                <w:szCs w:val="22"/>
              </w:rPr>
              <w:t>Scientific Notation</w:t>
            </w:r>
          </w:p>
        </w:tc>
        <w:tc>
          <w:tcPr>
            <w:tcW w:w="2772" w:type="dxa"/>
          </w:tcPr>
          <w:p w:rsidR="008A2B1C" w:rsidRPr="00472242" w:rsidRDefault="008A2B1C" w:rsidP="00356C98">
            <w:pPr>
              <w:rPr>
                <w:rFonts w:ascii="Comic Sans MS" w:hAnsi="Comic Sans MS"/>
                <w:sz w:val="22"/>
                <w:szCs w:val="22"/>
              </w:rPr>
            </w:pPr>
            <w:r w:rsidRPr="00472242">
              <w:rPr>
                <w:rFonts w:ascii="Comic Sans MS" w:hAnsi="Comic Sans MS"/>
                <w:sz w:val="22"/>
                <w:szCs w:val="22"/>
              </w:rPr>
              <w:t>Standard Notation</w:t>
            </w:r>
          </w:p>
        </w:tc>
      </w:tr>
      <w:tr w:rsidR="008A2B1C" w:rsidRPr="00472242" w:rsidTr="00356C98">
        <w:trPr>
          <w:trHeight w:hRule="exact" w:val="550"/>
        </w:trPr>
        <w:tc>
          <w:tcPr>
            <w:tcW w:w="2203" w:type="dxa"/>
          </w:tcPr>
          <w:p w:rsidR="008A2B1C" w:rsidRPr="00472242" w:rsidRDefault="008A2B1C" w:rsidP="00356C98">
            <w:pPr>
              <w:rPr>
                <w:rFonts w:ascii="Comic Sans MS" w:hAnsi="Comic Sans MS"/>
              </w:rPr>
            </w:pPr>
            <w:r w:rsidRPr="00472242">
              <w:rPr>
                <w:rFonts w:ascii="Comic Sans MS" w:hAnsi="Comic Sans MS"/>
              </w:rPr>
              <w:t xml:space="preserve">a. </w:t>
            </w:r>
            <m:oMath>
              <m:r>
                <w:rPr>
                  <w:rFonts w:ascii="Cambria Math" w:hAnsi="Cambria Math"/>
                </w:rPr>
                <m:t>6.345×</m:t>
              </m:r>
              <m:sSup>
                <m:sSupPr>
                  <m:ctrlPr>
                    <w:rPr>
                      <w:rFonts w:ascii="Cambria Math" w:hAnsi="Cambria Math"/>
                      <w:i/>
                    </w:rPr>
                  </m:ctrlPr>
                </m:sSupPr>
                <m:e>
                  <m:r>
                    <w:rPr>
                      <w:rFonts w:ascii="Cambria Math" w:hAnsi="Cambria Math"/>
                    </w:rPr>
                    <m:t>10</m:t>
                  </m:r>
                </m:e>
                <m:sup>
                  <m:r>
                    <w:rPr>
                      <w:rFonts w:ascii="Cambria Math" w:hAnsi="Cambria Math"/>
                    </w:rPr>
                    <m:t>8</m:t>
                  </m:r>
                </m:sup>
              </m:sSup>
            </m:oMath>
          </w:p>
          <w:p w:rsidR="008A2B1C" w:rsidRPr="00472242" w:rsidRDefault="008A2B1C" w:rsidP="00356C98">
            <w:pPr>
              <w:rPr>
                <w:rFonts w:ascii="Comic Sans MS" w:hAnsi="Comic Sans MS"/>
              </w:rPr>
            </w:pPr>
          </w:p>
          <w:p w:rsidR="008A2B1C" w:rsidRPr="00472242" w:rsidRDefault="008A2B1C" w:rsidP="00356C98">
            <w:pPr>
              <w:rPr>
                <w:rFonts w:ascii="Comic Sans MS" w:hAnsi="Comic Sans MS"/>
              </w:rPr>
            </w:pPr>
          </w:p>
          <w:p w:rsidR="008A2B1C" w:rsidRPr="00472242" w:rsidRDefault="008A2B1C" w:rsidP="00356C98">
            <w:pPr>
              <w:rPr>
                <w:rFonts w:ascii="Comic Sans MS" w:hAnsi="Comic Sans MS"/>
              </w:rPr>
            </w:pPr>
          </w:p>
        </w:tc>
        <w:tc>
          <w:tcPr>
            <w:tcW w:w="2585" w:type="dxa"/>
          </w:tcPr>
          <w:p w:rsidR="008A2B1C" w:rsidRPr="00472242" w:rsidRDefault="008A2B1C" w:rsidP="00356C98">
            <w:pPr>
              <w:rPr>
                <w:rFonts w:ascii="Comic Sans MS" w:hAnsi="Comic Sans MS"/>
                <w:color w:val="FF0000"/>
              </w:rPr>
            </w:pPr>
          </w:p>
        </w:tc>
        <w:tc>
          <w:tcPr>
            <w:tcW w:w="270" w:type="dxa"/>
            <w:vMerge/>
            <w:shd w:val="clear" w:color="auto" w:fill="E0E0E0"/>
          </w:tcPr>
          <w:p w:rsidR="008A2B1C" w:rsidRPr="00472242" w:rsidRDefault="008A2B1C" w:rsidP="00356C98">
            <w:pPr>
              <w:rPr>
                <w:rFonts w:ascii="Comic Sans MS" w:hAnsi="Comic Sans MS"/>
              </w:rPr>
            </w:pPr>
          </w:p>
        </w:tc>
        <w:tc>
          <w:tcPr>
            <w:tcW w:w="2880" w:type="dxa"/>
          </w:tcPr>
          <w:p w:rsidR="008A2B1C" w:rsidRPr="00472242" w:rsidRDefault="008A2B1C" w:rsidP="008A2B1C">
            <w:pPr>
              <w:pStyle w:val="ListParagraph"/>
              <w:numPr>
                <w:ilvl w:val="0"/>
                <w:numId w:val="12"/>
              </w:numPr>
              <w:rPr>
                <w:rFonts w:ascii="Comic Sans MS" w:hAnsi="Comic Sans MS"/>
                <w:color w:val="FF0000"/>
              </w:rPr>
            </w:pPr>
          </w:p>
        </w:tc>
        <w:tc>
          <w:tcPr>
            <w:tcW w:w="2772" w:type="dxa"/>
          </w:tcPr>
          <w:p w:rsidR="008A2B1C" w:rsidRPr="00472242" w:rsidRDefault="008A2B1C" w:rsidP="00356C98">
            <w:pPr>
              <w:rPr>
                <w:rFonts w:ascii="Comic Sans MS" w:hAnsi="Comic Sans MS"/>
              </w:rPr>
            </w:pPr>
            <w:r w:rsidRPr="00472242">
              <w:rPr>
                <w:rFonts w:ascii="Comic Sans MS" w:hAnsi="Comic Sans MS"/>
              </w:rPr>
              <w:t>5,320</w:t>
            </w:r>
          </w:p>
          <w:p w:rsidR="008A2B1C" w:rsidRPr="00472242" w:rsidRDefault="008A2B1C" w:rsidP="00356C98">
            <w:pPr>
              <w:rPr>
                <w:rFonts w:ascii="Comic Sans MS" w:hAnsi="Comic Sans MS"/>
              </w:rPr>
            </w:pPr>
          </w:p>
          <w:p w:rsidR="008A2B1C" w:rsidRPr="00472242" w:rsidRDefault="008A2B1C" w:rsidP="00356C98">
            <w:pPr>
              <w:rPr>
                <w:rFonts w:ascii="Comic Sans MS" w:hAnsi="Comic Sans MS"/>
              </w:rPr>
            </w:pPr>
          </w:p>
          <w:p w:rsidR="008A2B1C" w:rsidRPr="00472242" w:rsidRDefault="008A2B1C" w:rsidP="00356C98">
            <w:pPr>
              <w:rPr>
                <w:rFonts w:ascii="Comic Sans MS" w:hAnsi="Comic Sans MS"/>
              </w:rPr>
            </w:pPr>
          </w:p>
        </w:tc>
      </w:tr>
      <w:tr w:rsidR="008A2B1C" w:rsidRPr="00472242" w:rsidTr="00356C98">
        <w:trPr>
          <w:trHeight w:hRule="exact" w:val="442"/>
        </w:trPr>
        <w:tc>
          <w:tcPr>
            <w:tcW w:w="2203" w:type="dxa"/>
          </w:tcPr>
          <w:p w:rsidR="008A2B1C" w:rsidRPr="00472242" w:rsidRDefault="008A2B1C" w:rsidP="00356C98">
            <w:pPr>
              <w:rPr>
                <w:rFonts w:ascii="Comic Sans MS" w:hAnsi="Comic Sans MS"/>
              </w:rPr>
            </w:pPr>
            <w:r w:rsidRPr="00472242">
              <w:rPr>
                <w:rFonts w:ascii="Comic Sans MS" w:hAnsi="Comic Sans MS"/>
              </w:rPr>
              <w:t xml:space="preserve">b. </w:t>
            </w:r>
            <m:oMath>
              <m:r>
                <w:rPr>
                  <w:rFonts w:ascii="Cambria Math" w:hAnsi="Cambria Math"/>
                </w:rPr>
                <m:t>8.04×</m:t>
              </m:r>
              <m:sSup>
                <m:sSupPr>
                  <m:ctrlPr>
                    <w:rPr>
                      <w:rFonts w:ascii="Cambria Math" w:hAnsi="Cambria Math"/>
                      <w:i/>
                    </w:rPr>
                  </m:ctrlPr>
                </m:sSupPr>
                <m:e>
                  <m:r>
                    <w:rPr>
                      <w:rFonts w:ascii="Cambria Math" w:hAnsi="Cambria Math"/>
                    </w:rPr>
                    <m:t>10</m:t>
                  </m:r>
                </m:e>
                <m:sup>
                  <m:r>
                    <w:rPr>
                      <w:rFonts w:ascii="Cambria Math" w:hAnsi="Cambria Math"/>
                    </w:rPr>
                    <m:t>4</m:t>
                  </m:r>
                </m:sup>
              </m:sSup>
            </m:oMath>
          </w:p>
          <w:p w:rsidR="008A2B1C" w:rsidRPr="00472242" w:rsidRDefault="008A2B1C" w:rsidP="00356C98">
            <w:pPr>
              <w:rPr>
                <w:rFonts w:ascii="Comic Sans MS" w:hAnsi="Comic Sans MS"/>
              </w:rPr>
            </w:pPr>
          </w:p>
        </w:tc>
        <w:tc>
          <w:tcPr>
            <w:tcW w:w="2585" w:type="dxa"/>
          </w:tcPr>
          <w:p w:rsidR="008A2B1C" w:rsidRPr="00472242" w:rsidRDefault="008A2B1C" w:rsidP="00356C98">
            <w:pPr>
              <w:rPr>
                <w:rFonts w:ascii="Comic Sans MS" w:hAnsi="Comic Sans MS"/>
                <w:color w:val="FF0000"/>
              </w:rPr>
            </w:pPr>
          </w:p>
        </w:tc>
        <w:tc>
          <w:tcPr>
            <w:tcW w:w="270" w:type="dxa"/>
            <w:vMerge/>
            <w:shd w:val="clear" w:color="auto" w:fill="E0E0E0"/>
          </w:tcPr>
          <w:p w:rsidR="008A2B1C" w:rsidRPr="00472242" w:rsidRDefault="008A2B1C" w:rsidP="00356C98">
            <w:pPr>
              <w:rPr>
                <w:rFonts w:ascii="Comic Sans MS" w:hAnsi="Comic Sans MS"/>
              </w:rPr>
            </w:pPr>
          </w:p>
        </w:tc>
        <w:tc>
          <w:tcPr>
            <w:tcW w:w="2880" w:type="dxa"/>
          </w:tcPr>
          <w:p w:rsidR="008A2B1C" w:rsidRPr="00472242" w:rsidRDefault="008A2B1C" w:rsidP="008A2B1C">
            <w:pPr>
              <w:pStyle w:val="ListParagraph"/>
              <w:numPr>
                <w:ilvl w:val="0"/>
                <w:numId w:val="12"/>
              </w:numPr>
              <w:rPr>
                <w:rFonts w:ascii="Comic Sans MS" w:hAnsi="Comic Sans MS"/>
                <w:color w:val="FF0000"/>
              </w:rPr>
            </w:pPr>
          </w:p>
        </w:tc>
        <w:tc>
          <w:tcPr>
            <w:tcW w:w="2772" w:type="dxa"/>
          </w:tcPr>
          <w:p w:rsidR="008A2B1C" w:rsidRPr="00472242" w:rsidRDefault="008A2B1C" w:rsidP="00356C98">
            <w:pPr>
              <w:rPr>
                <w:rFonts w:ascii="Comic Sans MS" w:hAnsi="Comic Sans MS"/>
              </w:rPr>
            </w:pPr>
            <w:r w:rsidRPr="00472242">
              <w:rPr>
                <w:rFonts w:ascii="Comic Sans MS" w:hAnsi="Comic Sans MS"/>
              </w:rPr>
              <w:t>420,000</w:t>
            </w:r>
          </w:p>
          <w:p w:rsidR="008A2B1C" w:rsidRPr="00472242" w:rsidRDefault="008A2B1C" w:rsidP="00356C98">
            <w:pPr>
              <w:rPr>
                <w:rFonts w:ascii="Comic Sans MS" w:hAnsi="Comic Sans MS"/>
              </w:rPr>
            </w:pPr>
          </w:p>
        </w:tc>
      </w:tr>
      <w:tr w:rsidR="008A2B1C" w:rsidRPr="00472242" w:rsidTr="00356C98">
        <w:trPr>
          <w:trHeight w:hRule="exact" w:val="460"/>
        </w:trPr>
        <w:tc>
          <w:tcPr>
            <w:tcW w:w="2203" w:type="dxa"/>
          </w:tcPr>
          <w:p w:rsidR="008A2B1C" w:rsidRPr="00472242" w:rsidRDefault="008A2B1C" w:rsidP="00356C98">
            <w:pPr>
              <w:rPr>
                <w:rFonts w:ascii="Comic Sans MS" w:hAnsi="Comic Sans MS"/>
              </w:rPr>
            </w:pPr>
            <w:r w:rsidRPr="00472242">
              <w:rPr>
                <w:rFonts w:ascii="Comic Sans MS" w:hAnsi="Comic Sans MS"/>
              </w:rPr>
              <w:t xml:space="preserve">c. </w:t>
            </w:r>
            <m:oMath>
              <m:r>
                <w:rPr>
                  <w:rFonts w:ascii="Cambria Math" w:hAnsi="Cambria Math"/>
                </w:rPr>
                <m:t>4.26×</m:t>
              </m:r>
              <m:sSup>
                <m:sSupPr>
                  <m:ctrlPr>
                    <w:rPr>
                      <w:rFonts w:ascii="Cambria Math" w:hAnsi="Cambria Math"/>
                      <w:i/>
                    </w:rPr>
                  </m:ctrlPr>
                </m:sSupPr>
                <m:e>
                  <m:r>
                    <w:rPr>
                      <w:rFonts w:ascii="Cambria Math" w:hAnsi="Cambria Math"/>
                    </w:rPr>
                    <m:t>10</m:t>
                  </m:r>
                </m:e>
                <m:sup>
                  <m:r>
                    <w:rPr>
                      <w:rFonts w:ascii="Cambria Math" w:hAnsi="Cambria Math"/>
                    </w:rPr>
                    <m:t>5</m:t>
                  </m:r>
                </m:sup>
              </m:sSup>
            </m:oMath>
          </w:p>
          <w:p w:rsidR="008A2B1C" w:rsidRPr="00472242" w:rsidRDefault="008A2B1C" w:rsidP="00356C98">
            <w:pPr>
              <w:rPr>
                <w:rFonts w:ascii="Comic Sans MS" w:hAnsi="Comic Sans MS"/>
              </w:rPr>
            </w:pPr>
          </w:p>
        </w:tc>
        <w:tc>
          <w:tcPr>
            <w:tcW w:w="2585" w:type="dxa"/>
          </w:tcPr>
          <w:p w:rsidR="008A2B1C" w:rsidRPr="00472242" w:rsidRDefault="008A2B1C" w:rsidP="00356C98">
            <w:pPr>
              <w:rPr>
                <w:rFonts w:ascii="Comic Sans MS" w:hAnsi="Comic Sans MS"/>
                <w:color w:val="FF0000"/>
              </w:rPr>
            </w:pPr>
          </w:p>
        </w:tc>
        <w:tc>
          <w:tcPr>
            <w:tcW w:w="270" w:type="dxa"/>
            <w:vMerge/>
            <w:shd w:val="clear" w:color="auto" w:fill="E0E0E0"/>
          </w:tcPr>
          <w:p w:rsidR="008A2B1C" w:rsidRPr="00472242" w:rsidRDefault="008A2B1C" w:rsidP="00356C98">
            <w:pPr>
              <w:rPr>
                <w:rFonts w:ascii="Comic Sans MS" w:hAnsi="Comic Sans MS"/>
              </w:rPr>
            </w:pPr>
          </w:p>
        </w:tc>
        <w:tc>
          <w:tcPr>
            <w:tcW w:w="2880" w:type="dxa"/>
          </w:tcPr>
          <w:p w:rsidR="008A2B1C" w:rsidRPr="00472242" w:rsidRDefault="008A2B1C" w:rsidP="008A2B1C">
            <w:pPr>
              <w:pStyle w:val="ListParagraph"/>
              <w:numPr>
                <w:ilvl w:val="0"/>
                <w:numId w:val="12"/>
              </w:numPr>
              <w:rPr>
                <w:rFonts w:ascii="Comic Sans MS" w:hAnsi="Comic Sans MS"/>
                <w:color w:val="FF0000"/>
              </w:rPr>
            </w:pPr>
          </w:p>
        </w:tc>
        <w:tc>
          <w:tcPr>
            <w:tcW w:w="2772" w:type="dxa"/>
          </w:tcPr>
          <w:p w:rsidR="008A2B1C" w:rsidRPr="00472242" w:rsidRDefault="008A2B1C" w:rsidP="00356C98">
            <w:pPr>
              <w:rPr>
                <w:rFonts w:ascii="Comic Sans MS" w:hAnsi="Comic Sans MS"/>
              </w:rPr>
            </w:pPr>
            <w:r w:rsidRPr="00472242">
              <w:rPr>
                <w:rFonts w:ascii="Comic Sans MS" w:hAnsi="Comic Sans MS"/>
              </w:rPr>
              <w:t>9,040,000,000</w:t>
            </w:r>
          </w:p>
        </w:tc>
      </w:tr>
    </w:tbl>
    <w:p w:rsidR="008A2B1C" w:rsidRPr="00472242" w:rsidRDefault="008A2B1C" w:rsidP="008A2B1C">
      <w:pPr>
        <w:rPr>
          <w:rFonts w:ascii="Comic Sans MS" w:eastAsia="Times New Roman" w:hAnsi="Comic Sans MS"/>
          <w:sz w:val="12"/>
          <w:szCs w:val="12"/>
        </w:rPr>
      </w:pPr>
    </w:p>
    <w:p w:rsidR="008A2B1C" w:rsidRDefault="008A2B1C" w:rsidP="00472242">
      <w:pPr>
        <w:rPr>
          <w:rFonts w:ascii="Comic Sans MS" w:hAnsi="Comic Sans MS"/>
        </w:rPr>
      </w:pPr>
      <w:r w:rsidRPr="00472242">
        <w:rPr>
          <w:rFonts w:ascii="Comic Sans MS" w:hAnsi="Comic Sans MS"/>
        </w:rPr>
        <w:t xml:space="preserve">Now try these SMALL numbers. See if you can figure out the method (one example is given). </w:t>
      </w:r>
    </w:p>
    <w:p w:rsidR="00472242" w:rsidRPr="00472242" w:rsidRDefault="00472242" w:rsidP="00472242">
      <w:pPr>
        <w:rPr>
          <w:rFonts w:ascii="Comic Sans MS" w:hAnsi="Comic Sans MS"/>
          <w:sz w:val="12"/>
          <w:szCs w:val="12"/>
        </w:rPr>
      </w:pPr>
    </w:p>
    <w:tbl>
      <w:tblPr>
        <w:tblStyle w:val="TableGrid"/>
        <w:tblW w:w="10710" w:type="dxa"/>
        <w:tblInd w:w="108" w:type="dxa"/>
        <w:tblLayout w:type="fixed"/>
        <w:tblLook w:val="04A0" w:firstRow="1" w:lastRow="0" w:firstColumn="1" w:lastColumn="0" w:noHBand="0" w:noVBand="1"/>
      </w:tblPr>
      <w:tblGrid>
        <w:gridCol w:w="2203"/>
        <w:gridCol w:w="2585"/>
        <w:gridCol w:w="270"/>
        <w:gridCol w:w="2880"/>
        <w:gridCol w:w="2772"/>
      </w:tblGrid>
      <w:tr w:rsidR="008A2B1C" w:rsidRPr="00472242" w:rsidTr="00356C98">
        <w:tc>
          <w:tcPr>
            <w:tcW w:w="2203" w:type="dxa"/>
          </w:tcPr>
          <w:p w:rsidR="008A2B1C" w:rsidRPr="00472242" w:rsidRDefault="008A2B1C" w:rsidP="00356C98">
            <w:pPr>
              <w:rPr>
                <w:rFonts w:ascii="Comic Sans MS" w:hAnsi="Comic Sans MS"/>
                <w:sz w:val="22"/>
                <w:szCs w:val="22"/>
              </w:rPr>
            </w:pPr>
            <w:r w:rsidRPr="00472242">
              <w:rPr>
                <w:rFonts w:ascii="Comic Sans MS" w:hAnsi="Comic Sans MS"/>
                <w:sz w:val="22"/>
                <w:szCs w:val="22"/>
              </w:rPr>
              <w:t>Scientific Notation</w:t>
            </w:r>
          </w:p>
        </w:tc>
        <w:tc>
          <w:tcPr>
            <w:tcW w:w="2585" w:type="dxa"/>
          </w:tcPr>
          <w:p w:rsidR="008A2B1C" w:rsidRPr="00472242" w:rsidRDefault="008A2B1C" w:rsidP="00356C98">
            <w:pPr>
              <w:rPr>
                <w:rFonts w:ascii="Comic Sans MS" w:hAnsi="Comic Sans MS"/>
                <w:sz w:val="22"/>
                <w:szCs w:val="22"/>
              </w:rPr>
            </w:pPr>
            <w:r w:rsidRPr="00472242">
              <w:rPr>
                <w:rFonts w:ascii="Comic Sans MS" w:hAnsi="Comic Sans MS"/>
                <w:sz w:val="22"/>
                <w:szCs w:val="22"/>
              </w:rPr>
              <w:t>Standard Notation</w:t>
            </w:r>
          </w:p>
        </w:tc>
        <w:tc>
          <w:tcPr>
            <w:tcW w:w="270" w:type="dxa"/>
            <w:vMerge w:val="restart"/>
            <w:shd w:val="clear" w:color="auto" w:fill="E0E0E0"/>
          </w:tcPr>
          <w:p w:rsidR="008A2B1C" w:rsidRPr="00472242" w:rsidRDefault="008A2B1C" w:rsidP="00356C98">
            <w:pPr>
              <w:rPr>
                <w:rFonts w:ascii="Comic Sans MS" w:hAnsi="Comic Sans MS"/>
                <w:sz w:val="22"/>
                <w:szCs w:val="22"/>
              </w:rPr>
            </w:pPr>
          </w:p>
        </w:tc>
        <w:tc>
          <w:tcPr>
            <w:tcW w:w="2880" w:type="dxa"/>
          </w:tcPr>
          <w:p w:rsidR="008A2B1C" w:rsidRPr="00472242" w:rsidRDefault="008A2B1C" w:rsidP="00356C98">
            <w:pPr>
              <w:rPr>
                <w:rFonts w:ascii="Comic Sans MS" w:hAnsi="Comic Sans MS"/>
                <w:sz w:val="22"/>
                <w:szCs w:val="22"/>
              </w:rPr>
            </w:pPr>
            <w:r w:rsidRPr="00472242">
              <w:rPr>
                <w:rFonts w:ascii="Comic Sans MS" w:hAnsi="Comic Sans MS"/>
                <w:sz w:val="22"/>
                <w:szCs w:val="22"/>
              </w:rPr>
              <w:t>Scientific Notation</w:t>
            </w:r>
          </w:p>
        </w:tc>
        <w:tc>
          <w:tcPr>
            <w:tcW w:w="2772" w:type="dxa"/>
          </w:tcPr>
          <w:p w:rsidR="008A2B1C" w:rsidRPr="00472242" w:rsidRDefault="008A2B1C" w:rsidP="00356C98">
            <w:pPr>
              <w:rPr>
                <w:rFonts w:ascii="Comic Sans MS" w:hAnsi="Comic Sans MS"/>
                <w:sz w:val="22"/>
                <w:szCs w:val="22"/>
              </w:rPr>
            </w:pPr>
            <w:r w:rsidRPr="00472242">
              <w:rPr>
                <w:rFonts w:ascii="Comic Sans MS" w:hAnsi="Comic Sans MS"/>
                <w:sz w:val="22"/>
                <w:szCs w:val="22"/>
              </w:rPr>
              <w:t>Standard Notation</w:t>
            </w:r>
          </w:p>
        </w:tc>
      </w:tr>
      <w:tr w:rsidR="008A2B1C" w:rsidRPr="00472242" w:rsidTr="00472242">
        <w:trPr>
          <w:trHeight w:val="638"/>
        </w:trPr>
        <w:tc>
          <w:tcPr>
            <w:tcW w:w="2203" w:type="dxa"/>
          </w:tcPr>
          <w:p w:rsidR="008A2B1C" w:rsidRPr="00472242" w:rsidRDefault="008A2B1C" w:rsidP="00356C98">
            <w:pPr>
              <w:jc w:val="center"/>
              <w:rPr>
                <w:rFonts w:ascii="Comic Sans MS" w:hAnsi="Comic Sans MS"/>
              </w:rPr>
            </w:pPr>
            <w:r w:rsidRPr="00472242">
              <w:rPr>
                <w:rFonts w:ascii="Comic Sans MS" w:hAnsi="Comic Sans MS"/>
              </w:rPr>
              <w:t>Example:</w:t>
            </w:r>
          </w:p>
          <w:p w:rsidR="008A2B1C" w:rsidRPr="00472242" w:rsidRDefault="008A2B1C" w:rsidP="00472242">
            <w:pPr>
              <w:rPr>
                <w:rFonts w:ascii="Comic Sans MS" w:hAnsi="Comic Sans MS"/>
              </w:rPr>
            </w:pPr>
            <m:oMathPara>
              <m:oMath>
                <m:r>
                  <w:rPr>
                    <w:rFonts w:ascii="Cambria Math" w:hAnsi="Cambria Math"/>
                  </w:rPr>
                  <m:t>3.2×</m:t>
                </m:r>
                <m:sSup>
                  <m:sSupPr>
                    <m:ctrlPr>
                      <w:rPr>
                        <w:rFonts w:ascii="Cambria Math" w:hAnsi="Cambria Math"/>
                        <w:i/>
                      </w:rPr>
                    </m:ctrlPr>
                  </m:sSupPr>
                  <m:e>
                    <m:r>
                      <w:rPr>
                        <w:rFonts w:ascii="Cambria Math" w:hAnsi="Cambria Math"/>
                      </w:rPr>
                      <m:t>10</m:t>
                    </m:r>
                  </m:e>
                  <m:sup>
                    <m:r>
                      <w:rPr>
                        <w:rFonts w:ascii="Cambria Math" w:hAnsi="Cambria Math"/>
                      </w:rPr>
                      <m:t>-3</m:t>
                    </m:r>
                  </m:sup>
                </m:sSup>
              </m:oMath>
            </m:oMathPara>
          </w:p>
        </w:tc>
        <w:tc>
          <w:tcPr>
            <w:tcW w:w="2585" w:type="dxa"/>
          </w:tcPr>
          <w:p w:rsidR="008A2B1C" w:rsidRPr="00472242" w:rsidRDefault="008A2B1C" w:rsidP="00356C98">
            <w:pPr>
              <w:jc w:val="center"/>
              <w:rPr>
                <w:rFonts w:ascii="Comic Sans MS" w:hAnsi="Comic Sans MS"/>
              </w:rPr>
            </w:pPr>
          </w:p>
          <w:p w:rsidR="008A2B1C" w:rsidRPr="00472242" w:rsidRDefault="008A2B1C" w:rsidP="00356C98">
            <w:pPr>
              <w:jc w:val="center"/>
              <w:rPr>
                <w:rFonts w:ascii="Comic Sans MS" w:hAnsi="Comic Sans MS"/>
              </w:rPr>
            </w:pPr>
            <w:r w:rsidRPr="00472242">
              <w:rPr>
                <w:rFonts w:ascii="Comic Sans MS" w:hAnsi="Comic Sans MS"/>
              </w:rPr>
              <w:t>0.0032</w:t>
            </w:r>
          </w:p>
        </w:tc>
        <w:tc>
          <w:tcPr>
            <w:tcW w:w="270" w:type="dxa"/>
            <w:vMerge/>
            <w:shd w:val="clear" w:color="auto" w:fill="E0E0E0"/>
          </w:tcPr>
          <w:p w:rsidR="008A2B1C" w:rsidRPr="00472242" w:rsidRDefault="008A2B1C" w:rsidP="00356C98">
            <w:pPr>
              <w:rPr>
                <w:rFonts w:ascii="Comic Sans MS" w:hAnsi="Comic Sans MS"/>
              </w:rPr>
            </w:pPr>
          </w:p>
        </w:tc>
        <w:tc>
          <w:tcPr>
            <w:tcW w:w="2880" w:type="dxa"/>
          </w:tcPr>
          <w:p w:rsidR="008A2B1C" w:rsidRPr="00472242" w:rsidRDefault="008A2B1C" w:rsidP="00356C98">
            <w:pPr>
              <w:jc w:val="center"/>
              <w:rPr>
                <w:rFonts w:ascii="Comic Sans MS" w:hAnsi="Comic Sans MS"/>
              </w:rPr>
            </w:pPr>
            <w:r w:rsidRPr="00472242">
              <w:rPr>
                <w:rFonts w:ascii="Comic Sans MS" w:hAnsi="Comic Sans MS"/>
              </w:rPr>
              <w:t>Example:</w:t>
            </w:r>
          </w:p>
          <w:p w:rsidR="008A2B1C" w:rsidRPr="00472242" w:rsidRDefault="008A2B1C" w:rsidP="00356C98">
            <w:pPr>
              <w:rPr>
                <w:rFonts w:ascii="Comic Sans MS" w:hAnsi="Comic Sans MS"/>
              </w:rPr>
            </w:pPr>
            <m:oMathPara>
              <m:oMath>
                <m:r>
                  <w:rPr>
                    <w:rFonts w:ascii="Cambria Math" w:hAnsi="Cambria Math"/>
                  </w:rPr>
                  <m:t>5.4×</m:t>
                </m:r>
                <m:sSup>
                  <m:sSupPr>
                    <m:ctrlPr>
                      <w:rPr>
                        <w:rFonts w:ascii="Cambria Math" w:hAnsi="Cambria Math"/>
                        <w:i/>
                      </w:rPr>
                    </m:ctrlPr>
                  </m:sSupPr>
                  <m:e>
                    <m:r>
                      <w:rPr>
                        <w:rFonts w:ascii="Cambria Math" w:hAnsi="Cambria Math"/>
                      </w:rPr>
                      <m:t>10</m:t>
                    </m:r>
                  </m:e>
                  <m:sup>
                    <m:r>
                      <w:rPr>
                        <w:rFonts w:ascii="Cambria Math" w:hAnsi="Cambria Math"/>
                      </w:rPr>
                      <m:t>-6</m:t>
                    </m:r>
                  </m:sup>
                </m:sSup>
              </m:oMath>
            </m:oMathPara>
          </w:p>
        </w:tc>
        <w:tc>
          <w:tcPr>
            <w:tcW w:w="2772" w:type="dxa"/>
          </w:tcPr>
          <w:p w:rsidR="008A2B1C" w:rsidRPr="00472242" w:rsidRDefault="008A2B1C" w:rsidP="00356C98">
            <w:pPr>
              <w:jc w:val="center"/>
              <w:rPr>
                <w:rFonts w:ascii="Comic Sans MS" w:hAnsi="Comic Sans MS"/>
              </w:rPr>
            </w:pPr>
          </w:p>
          <w:p w:rsidR="008A2B1C" w:rsidRPr="00472242" w:rsidRDefault="008A2B1C" w:rsidP="00356C98">
            <w:pPr>
              <w:jc w:val="center"/>
              <w:rPr>
                <w:rFonts w:ascii="Comic Sans MS" w:hAnsi="Comic Sans MS"/>
              </w:rPr>
            </w:pPr>
            <w:r w:rsidRPr="00472242">
              <w:rPr>
                <w:rFonts w:ascii="Comic Sans MS" w:hAnsi="Comic Sans MS"/>
              </w:rPr>
              <w:t>0.0000054</w:t>
            </w:r>
          </w:p>
        </w:tc>
      </w:tr>
      <w:tr w:rsidR="008A2B1C" w:rsidRPr="00472242" w:rsidTr="00356C98">
        <w:trPr>
          <w:trHeight w:hRule="exact" w:val="433"/>
        </w:trPr>
        <w:tc>
          <w:tcPr>
            <w:tcW w:w="2203" w:type="dxa"/>
          </w:tcPr>
          <w:p w:rsidR="008A2B1C" w:rsidRPr="00472242" w:rsidRDefault="008A2B1C" w:rsidP="00356C98">
            <w:pPr>
              <w:rPr>
                <w:rFonts w:ascii="Comic Sans MS" w:hAnsi="Comic Sans MS"/>
              </w:rPr>
            </w:pPr>
            <w:r w:rsidRPr="00472242">
              <w:rPr>
                <w:rFonts w:ascii="Comic Sans MS" w:hAnsi="Comic Sans MS"/>
              </w:rPr>
              <w:t xml:space="preserve">a. </w:t>
            </w:r>
            <m:oMath>
              <m:r>
                <w:rPr>
                  <w:rFonts w:ascii="Cambria Math" w:hAnsi="Cambria Math"/>
                </w:rPr>
                <m:t>4.2×</m:t>
              </m:r>
              <m:sSup>
                <m:sSupPr>
                  <m:ctrlPr>
                    <w:rPr>
                      <w:rFonts w:ascii="Cambria Math" w:hAnsi="Cambria Math"/>
                      <w:i/>
                    </w:rPr>
                  </m:ctrlPr>
                </m:sSupPr>
                <m:e>
                  <m:r>
                    <w:rPr>
                      <w:rFonts w:ascii="Cambria Math" w:hAnsi="Cambria Math"/>
                    </w:rPr>
                    <m:t>10</m:t>
                  </m:r>
                </m:e>
                <m:sup>
                  <m:r>
                    <w:rPr>
                      <w:rFonts w:ascii="Cambria Math" w:hAnsi="Cambria Math"/>
                    </w:rPr>
                    <m:t>-8</m:t>
                  </m:r>
                </m:sup>
              </m:sSup>
            </m:oMath>
          </w:p>
          <w:p w:rsidR="008A2B1C" w:rsidRPr="00472242" w:rsidRDefault="008A2B1C" w:rsidP="00356C98">
            <w:pPr>
              <w:rPr>
                <w:rFonts w:ascii="Comic Sans MS" w:hAnsi="Comic Sans MS"/>
              </w:rPr>
            </w:pPr>
          </w:p>
        </w:tc>
        <w:tc>
          <w:tcPr>
            <w:tcW w:w="2585" w:type="dxa"/>
          </w:tcPr>
          <w:p w:rsidR="008A2B1C" w:rsidRPr="00472242" w:rsidRDefault="008A2B1C" w:rsidP="00356C98">
            <w:pPr>
              <w:rPr>
                <w:rFonts w:ascii="Comic Sans MS" w:hAnsi="Comic Sans MS"/>
                <w:color w:val="FF0000"/>
              </w:rPr>
            </w:pPr>
          </w:p>
        </w:tc>
        <w:tc>
          <w:tcPr>
            <w:tcW w:w="270" w:type="dxa"/>
            <w:vMerge/>
            <w:shd w:val="clear" w:color="auto" w:fill="E0E0E0"/>
          </w:tcPr>
          <w:p w:rsidR="008A2B1C" w:rsidRPr="00472242" w:rsidRDefault="008A2B1C" w:rsidP="00356C98">
            <w:pPr>
              <w:rPr>
                <w:rFonts w:ascii="Comic Sans MS" w:hAnsi="Comic Sans MS"/>
              </w:rPr>
            </w:pPr>
          </w:p>
        </w:tc>
        <w:tc>
          <w:tcPr>
            <w:tcW w:w="2880" w:type="dxa"/>
          </w:tcPr>
          <w:p w:rsidR="008A2B1C" w:rsidRPr="00472242" w:rsidRDefault="008A2B1C" w:rsidP="00356C98">
            <w:pPr>
              <w:rPr>
                <w:rFonts w:ascii="Comic Sans MS" w:hAnsi="Comic Sans MS"/>
                <w:color w:val="FF0000"/>
              </w:rPr>
            </w:pPr>
            <w:r w:rsidRPr="00472242">
              <w:rPr>
                <w:rFonts w:ascii="Comic Sans MS" w:hAnsi="Comic Sans MS"/>
                <w:color w:val="000000" w:themeColor="text1"/>
              </w:rPr>
              <w:t>e.</w:t>
            </w:r>
            <w:r w:rsidRPr="00472242">
              <w:rPr>
                <w:rFonts w:ascii="Comic Sans MS" w:hAnsi="Comic Sans MS"/>
                <w:color w:val="FF0000"/>
              </w:rPr>
              <w:t xml:space="preserve"> </w:t>
            </w:r>
          </w:p>
          <w:p w:rsidR="008A2B1C" w:rsidRPr="00472242" w:rsidRDefault="008A2B1C" w:rsidP="00356C98">
            <w:pPr>
              <w:rPr>
                <w:rFonts w:ascii="Comic Sans MS" w:hAnsi="Comic Sans MS"/>
                <w:color w:val="FF0000"/>
              </w:rPr>
            </w:pPr>
          </w:p>
        </w:tc>
        <w:tc>
          <w:tcPr>
            <w:tcW w:w="2772" w:type="dxa"/>
          </w:tcPr>
          <w:p w:rsidR="008A2B1C" w:rsidRPr="00472242" w:rsidRDefault="008A2B1C" w:rsidP="00356C98">
            <w:pPr>
              <w:rPr>
                <w:rFonts w:ascii="Comic Sans MS" w:hAnsi="Comic Sans MS"/>
              </w:rPr>
            </w:pPr>
            <w:r w:rsidRPr="00472242">
              <w:rPr>
                <w:rFonts w:ascii="Comic Sans MS" w:hAnsi="Comic Sans MS"/>
              </w:rPr>
              <w:t>0.00075</w:t>
            </w:r>
          </w:p>
          <w:p w:rsidR="008A2B1C" w:rsidRPr="00472242" w:rsidRDefault="008A2B1C" w:rsidP="00356C98">
            <w:pPr>
              <w:rPr>
                <w:rFonts w:ascii="Comic Sans MS" w:hAnsi="Comic Sans MS"/>
              </w:rPr>
            </w:pPr>
          </w:p>
          <w:p w:rsidR="008A2B1C" w:rsidRPr="00472242" w:rsidRDefault="008A2B1C" w:rsidP="00356C98">
            <w:pPr>
              <w:rPr>
                <w:rFonts w:ascii="Comic Sans MS" w:hAnsi="Comic Sans MS"/>
              </w:rPr>
            </w:pPr>
          </w:p>
        </w:tc>
      </w:tr>
      <w:tr w:rsidR="008A2B1C" w:rsidRPr="00472242" w:rsidTr="00356C98">
        <w:trPr>
          <w:trHeight w:hRule="exact" w:val="442"/>
        </w:trPr>
        <w:tc>
          <w:tcPr>
            <w:tcW w:w="2203" w:type="dxa"/>
          </w:tcPr>
          <w:p w:rsidR="008A2B1C" w:rsidRPr="00472242" w:rsidRDefault="008A2B1C" w:rsidP="00356C98">
            <w:pPr>
              <w:rPr>
                <w:rFonts w:ascii="Comic Sans MS" w:hAnsi="Comic Sans MS"/>
              </w:rPr>
            </w:pPr>
            <w:r w:rsidRPr="00472242">
              <w:rPr>
                <w:rFonts w:ascii="Comic Sans MS" w:hAnsi="Comic Sans MS"/>
              </w:rPr>
              <w:t xml:space="preserve">b. </w:t>
            </w:r>
            <m:oMath>
              <m:r>
                <w:rPr>
                  <w:rFonts w:ascii="Cambria Math" w:hAnsi="Cambria Math"/>
                </w:rPr>
                <m:t>8.12×</m:t>
              </m:r>
              <m:sSup>
                <m:sSupPr>
                  <m:ctrlPr>
                    <w:rPr>
                      <w:rFonts w:ascii="Cambria Math" w:hAnsi="Cambria Math"/>
                      <w:i/>
                    </w:rPr>
                  </m:ctrlPr>
                </m:sSupPr>
                <m:e>
                  <m:r>
                    <w:rPr>
                      <w:rFonts w:ascii="Cambria Math" w:hAnsi="Cambria Math"/>
                    </w:rPr>
                    <m:t>10</m:t>
                  </m:r>
                </m:e>
                <m:sup>
                  <m:r>
                    <w:rPr>
                      <w:rFonts w:ascii="Cambria Math" w:hAnsi="Cambria Math"/>
                    </w:rPr>
                    <m:t>-7</m:t>
                  </m:r>
                </m:sup>
              </m:sSup>
            </m:oMath>
          </w:p>
          <w:p w:rsidR="008A2B1C" w:rsidRPr="00472242" w:rsidRDefault="008A2B1C" w:rsidP="00356C98">
            <w:pPr>
              <w:rPr>
                <w:rFonts w:ascii="Comic Sans MS" w:hAnsi="Comic Sans MS"/>
              </w:rPr>
            </w:pPr>
          </w:p>
        </w:tc>
        <w:tc>
          <w:tcPr>
            <w:tcW w:w="2585" w:type="dxa"/>
          </w:tcPr>
          <w:p w:rsidR="008A2B1C" w:rsidRPr="00472242" w:rsidRDefault="008A2B1C" w:rsidP="00356C98">
            <w:pPr>
              <w:rPr>
                <w:rFonts w:ascii="Comic Sans MS" w:hAnsi="Comic Sans MS"/>
                <w:color w:val="FF0000"/>
              </w:rPr>
            </w:pPr>
          </w:p>
        </w:tc>
        <w:tc>
          <w:tcPr>
            <w:tcW w:w="270" w:type="dxa"/>
            <w:vMerge/>
            <w:shd w:val="clear" w:color="auto" w:fill="E0E0E0"/>
          </w:tcPr>
          <w:p w:rsidR="008A2B1C" w:rsidRPr="00472242" w:rsidRDefault="008A2B1C" w:rsidP="00356C98">
            <w:pPr>
              <w:rPr>
                <w:rFonts w:ascii="Comic Sans MS" w:hAnsi="Comic Sans MS"/>
              </w:rPr>
            </w:pPr>
          </w:p>
        </w:tc>
        <w:tc>
          <w:tcPr>
            <w:tcW w:w="2880" w:type="dxa"/>
          </w:tcPr>
          <w:p w:rsidR="008A2B1C" w:rsidRPr="00472242" w:rsidRDefault="008A2B1C" w:rsidP="00356C98">
            <w:pPr>
              <w:rPr>
                <w:rFonts w:ascii="Comic Sans MS" w:hAnsi="Comic Sans MS"/>
                <w:color w:val="FF0000"/>
              </w:rPr>
            </w:pPr>
            <w:r w:rsidRPr="00472242">
              <w:rPr>
                <w:rFonts w:ascii="Comic Sans MS" w:hAnsi="Comic Sans MS"/>
                <w:color w:val="000000" w:themeColor="text1"/>
              </w:rPr>
              <w:t>f.</w:t>
            </w:r>
            <w:r w:rsidRPr="00472242">
              <w:rPr>
                <w:rFonts w:ascii="Comic Sans MS" w:hAnsi="Comic Sans MS"/>
                <w:color w:val="FF0000"/>
              </w:rPr>
              <w:t xml:space="preserve"> </w:t>
            </w:r>
          </w:p>
          <w:p w:rsidR="008A2B1C" w:rsidRPr="00472242" w:rsidRDefault="008A2B1C" w:rsidP="00356C98">
            <w:pPr>
              <w:rPr>
                <w:rFonts w:ascii="Comic Sans MS" w:hAnsi="Comic Sans MS"/>
                <w:color w:val="FF0000"/>
              </w:rPr>
            </w:pPr>
          </w:p>
        </w:tc>
        <w:tc>
          <w:tcPr>
            <w:tcW w:w="2772" w:type="dxa"/>
          </w:tcPr>
          <w:p w:rsidR="008A2B1C" w:rsidRPr="00472242" w:rsidRDefault="008A2B1C" w:rsidP="00356C98">
            <w:pPr>
              <w:rPr>
                <w:rFonts w:ascii="Comic Sans MS" w:hAnsi="Comic Sans MS"/>
              </w:rPr>
            </w:pPr>
            <w:r w:rsidRPr="00472242">
              <w:rPr>
                <w:rFonts w:ascii="Comic Sans MS" w:hAnsi="Comic Sans MS"/>
              </w:rPr>
              <w:t>0.004005</w:t>
            </w:r>
          </w:p>
        </w:tc>
      </w:tr>
      <w:tr w:rsidR="008A2B1C" w:rsidRPr="00472242" w:rsidTr="00356C98">
        <w:trPr>
          <w:trHeight w:hRule="exact" w:val="532"/>
        </w:trPr>
        <w:tc>
          <w:tcPr>
            <w:tcW w:w="2203" w:type="dxa"/>
          </w:tcPr>
          <w:p w:rsidR="008A2B1C" w:rsidRPr="00472242" w:rsidRDefault="008A2B1C" w:rsidP="00356C98">
            <w:pPr>
              <w:rPr>
                <w:rFonts w:ascii="Comic Sans MS" w:hAnsi="Comic Sans MS"/>
              </w:rPr>
            </w:pPr>
            <w:r w:rsidRPr="00472242">
              <w:rPr>
                <w:rFonts w:ascii="Comic Sans MS" w:hAnsi="Comic Sans MS"/>
              </w:rPr>
              <w:t xml:space="preserve">c. </w:t>
            </w:r>
            <m:oMath>
              <m:r>
                <w:rPr>
                  <w:rFonts w:ascii="Cambria Math" w:hAnsi="Cambria Math"/>
                </w:rPr>
                <m:t>7.625×</m:t>
              </m:r>
              <m:sSup>
                <m:sSupPr>
                  <m:ctrlPr>
                    <w:rPr>
                      <w:rFonts w:ascii="Cambria Math" w:hAnsi="Cambria Math"/>
                      <w:i/>
                    </w:rPr>
                  </m:ctrlPr>
                </m:sSupPr>
                <m:e>
                  <m:r>
                    <w:rPr>
                      <w:rFonts w:ascii="Cambria Math" w:hAnsi="Cambria Math"/>
                    </w:rPr>
                    <m:t>10</m:t>
                  </m:r>
                </m:e>
                <m:sup>
                  <m:r>
                    <w:rPr>
                      <w:rFonts w:ascii="Cambria Math" w:hAnsi="Cambria Math"/>
                    </w:rPr>
                    <m:t>-3</m:t>
                  </m:r>
                </m:sup>
              </m:sSup>
            </m:oMath>
          </w:p>
          <w:p w:rsidR="008A2B1C" w:rsidRPr="00472242" w:rsidRDefault="008A2B1C" w:rsidP="00356C98">
            <w:pPr>
              <w:rPr>
                <w:rFonts w:ascii="Comic Sans MS" w:hAnsi="Comic Sans MS"/>
              </w:rPr>
            </w:pPr>
          </w:p>
        </w:tc>
        <w:tc>
          <w:tcPr>
            <w:tcW w:w="2585" w:type="dxa"/>
          </w:tcPr>
          <w:p w:rsidR="008A2B1C" w:rsidRPr="00472242" w:rsidRDefault="008A2B1C" w:rsidP="00356C98">
            <w:pPr>
              <w:rPr>
                <w:rFonts w:ascii="Comic Sans MS" w:hAnsi="Comic Sans MS"/>
                <w:color w:val="FF0000"/>
              </w:rPr>
            </w:pPr>
          </w:p>
        </w:tc>
        <w:tc>
          <w:tcPr>
            <w:tcW w:w="270" w:type="dxa"/>
            <w:vMerge/>
            <w:shd w:val="clear" w:color="auto" w:fill="E0E0E0"/>
          </w:tcPr>
          <w:p w:rsidR="008A2B1C" w:rsidRPr="00472242" w:rsidRDefault="008A2B1C" w:rsidP="00356C98">
            <w:pPr>
              <w:rPr>
                <w:rFonts w:ascii="Comic Sans MS" w:hAnsi="Comic Sans MS"/>
              </w:rPr>
            </w:pPr>
          </w:p>
        </w:tc>
        <w:tc>
          <w:tcPr>
            <w:tcW w:w="2880" w:type="dxa"/>
          </w:tcPr>
          <w:p w:rsidR="008A2B1C" w:rsidRPr="00472242" w:rsidRDefault="008A2B1C" w:rsidP="00356C98">
            <w:pPr>
              <w:rPr>
                <w:rFonts w:ascii="Comic Sans MS" w:hAnsi="Comic Sans MS"/>
                <w:color w:val="FF0000"/>
              </w:rPr>
            </w:pPr>
            <w:r w:rsidRPr="00472242">
              <w:rPr>
                <w:rFonts w:ascii="Comic Sans MS" w:hAnsi="Comic Sans MS"/>
                <w:color w:val="000000" w:themeColor="text1"/>
              </w:rPr>
              <w:t>g.</w:t>
            </w:r>
            <w:r w:rsidRPr="00472242">
              <w:rPr>
                <w:rFonts w:ascii="Comic Sans MS" w:hAnsi="Comic Sans MS"/>
                <w:color w:val="FF0000"/>
              </w:rPr>
              <w:t xml:space="preserve"> </w:t>
            </w:r>
          </w:p>
          <w:p w:rsidR="008A2B1C" w:rsidRPr="00472242" w:rsidRDefault="008A2B1C" w:rsidP="00356C98">
            <w:pPr>
              <w:rPr>
                <w:rFonts w:ascii="Comic Sans MS" w:hAnsi="Comic Sans MS"/>
                <w:color w:val="FF0000"/>
              </w:rPr>
            </w:pPr>
          </w:p>
        </w:tc>
        <w:tc>
          <w:tcPr>
            <w:tcW w:w="2772" w:type="dxa"/>
          </w:tcPr>
          <w:p w:rsidR="008A2B1C" w:rsidRPr="00472242" w:rsidRDefault="008A2B1C" w:rsidP="00356C98">
            <w:pPr>
              <w:rPr>
                <w:rFonts w:ascii="Comic Sans MS" w:hAnsi="Comic Sans MS"/>
              </w:rPr>
            </w:pPr>
            <w:r w:rsidRPr="00472242">
              <w:rPr>
                <w:rFonts w:ascii="Comic Sans MS" w:hAnsi="Comic Sans MS"/>
              </w:rPr>
              <w:t>0.00000000092</w:t>
            </w:r>
          </w:p>
          <w:p w:rsidR="008A2B1C" w:rsidRPr="00472242" w:rsidRDefault="008A2B1C" w:rsidP="00356C98">
            <w:pPr>
              <w:rPr>
                <w:rFonts w:ascii="Comic Sans MS" w:hAnsi="Comic Sans MS"/>
              </w:rPr>
            </w:pPr>
          </w:p>
        </w:tc>
      </w:tr>
      <w:tr w:rsidR="008A2B1C" w:rsidRPr="00472242" w:rsidTr="00356C98">
        <w:trPr>
          <w:trHeight w:hRule="exact" w:val="532"/>
        </w:trPr>
        <w:tc>
          <w:tcPr>
            <w:tcW w:w="2203" w:type="dxa"/>
          </w:tcPr>
          <w:p w:rsidR="008A2B1C" w:rsidRPr="00472242" w:rsidRDefault="008A2B1C" w:rsidP="00356C98">
            <w:pPr>
              <w:rPr>
                <w:rFonts w:ascii="Comic Sans MS" w:hAnsi="Comic Sans MS"/>
              </w:rPr>
            </w:pPr>
            <w:r w:rsidRPr="00472242">
              <w:rPr>
                <w:rFonts w:ascii="Comic Sans MS" w:hAnsi="Comic Sans MS"/>
              </w:rPr>
              <w:t>d.</w:t>
            </w:r>
            <w:r w:rsidRPr="00472242">
              <w:rPr>
                <w:rFonts w:ascii="Comic Sans MS" w:hAnsi="Comic Sans MS"/>
                <w:color w:val="FF0000"/>
              </w:rPr>
              <w:t xml:space="preserve"> </w:t>
            </w:r>
          </w:p>
        </w:tc>
        <w:tc>
          <w:tcPr>
            <w:tcW w:w="2585" w:type="dxa"/>
          </w:tcPr>
          <w:p w:rsidR="008A2B1C" w:rsidRPr="00472242" w:rsidRDefault="008A2B1C" w:rsidP="00356C98">
            <w:pPr>
              <w:rPr>
                <w:rFonts w:ascii="Comic Sans MS" w:hAnsi="Comic Sans MS"/>
              </w:rPr>
            </w:pPr>
          </w:p>
        </w:tc>
        <w:tc>
          <w:tcPr>
            <w:tcW w:w="270" w:type="dxa"/>
            <w:shd w:val="clear" w:color="auto" w:fill="E0E0E0"/>
          </w:tcPr>
          <w:p w:rsidR="008A2B1C" w:rsidRPr="00472242" w:rsidRDefault="008A2B1C" w:rsidP="00356C98">
            <w:pPr>
              <w:rPr>
                <w:rFonts w:ascii="Comic Sans MS" w:hAnsi="Comic Sans MS"/>
              </w:rPr>
            </w:pPr>
          </w:p>
        </w:tc>
        <w:tc>
          <w:tcPr>
            <w:tcW w:w="2880" w:type="dxa"/>
          </w:tcPr>
          <w:p w:rsidR="008A2B1C" w:rsidRPr="00472242" w:rsidRDefault="008A2B1C" w:rsidP="00356C98">
            <w:pPr>
              <w:rPr>
                <w:rFonts w:ascii="Comic Sans MS" w:hAnsi="Comic Sans MS"/>
              </w:rPr>
            </w:pPr>
            <w:r w:rsidRPr="00472242">
              <w:rPr>
                <w:rFonts w:ascii="Comic Sans MS" w:hAnsi="Comic Sans MS"/>
              </w:rPr>
              <w:t>h.</w:t>
            </w:r>
            <w:r w:rsidRPr="00472242">
              <w:rPr>
                <w:rFonts w:ascii="Comic Sans MS" w:hAnsi="Comic Sans MS"/>
                <w:color w:val="FF0000"/>
              </w:rPr>
              <w:t xml:space="preserve"> </w:t>
            </w:r>
          </w:p>
        </w:tc>
        <w:tc>
          <w:tcPr>
            <w:tcW w:w="2772" w:type="dxa"/>
          </w:tcPr>
          <w:p w:rsidR="008A2B1C" w:rsidRPr="00472242" w:rsidRDefault="008A2B1C" w:rsidP="00356C98">
            <w:pPr>
              <w:rPr>
                <w:rFonts w:ascii="Comic Sans MS" w:hAnsi="Comic Sans MS"/>
              </w:rPr>
            </w:pPr>
          </w:p>
        </w:tc>
      </w:tr>
    </w:tbl>
    <w:p w:rsidR="008A2B1C" w:rsidRPr="00472242" w:rsidRDefault="008A2B1C" w:rsidP="008A2B1C">
      <w:pPr>
        <w:pStyle w:val="ListParagraph"/>
        <w:rPr>
          <w:rFonts w:ascii="Comic Sans MS" w:hAnsi="Comic Sans MS"/>
          <w:sz w:val="12"/>
          <w:szCs w:val="12"/>
        </w:rPr>
      </w:pPr>
    </w:p>
    <w:p w:rsidR="008A2B1C" w:rsidRPr="00472242" w:rsidRDefault="008A2B1C" w:rsidP="008A2B1C">
      <w:pPr>
        <w:pStyle w:val="ListParagraph"/>
        <w:numPr>
          <w:ilvl w:val="0"/>
          <w:numId w:val="7"/>
        </w:numPr>
        <w:ind w:left="720"/>
        <w:rPr>
          <w:rFonts w:ascii="Comic Sans MS" w:hAnsi="Comic Sans MS"/>
          <w:color w:val="000000" w:themeColor="text1"/>
        </w:rPr>
      </w:pPr>
      <w:r w:rsidRPr="00472242">
        <w:rPr>
          <w:rFonts w:ascii="Comic Sans MS" w:hAnsi="Comic Sans MS"/>
          <w:color w:val="000000" w:themeColor="text1"/>
        </w:rPr>
        <w:t>Express 4,532,344 in scientific notation with 3 significant figures.</w:t>
      </w:r>
    </w:p>
    <w:p w:rsidR="008A2B1C" w:rsidRPr="00472242" w:rsidRDefault="008A2B1C" w:rsidP="008A2B1C">
      <w:pPr>
        <w:ind w:left="720" w:hanging="360"/>
        <w:rPr>
          <w:rFonts w:ascii="Comic Sans MS" w:hAnsi="Comic Sans MS"/>
          <w:color w:val="FF0000"/>
        </w:rPr>
      </w:pPr>
    </w:p>
    <w:p w:rsidR="00757A25" w:rsidRPr="00472242" w:rsidRDefault="00757A25" w:rsidP="008A2B1C">
      <w:pPr>
        <w:ind w:left="720" w:hanging="360"/>
        <w:rPr>
          <w:rFonts w:ascii="Comic Sans MS" w:hAnsi="Comic Sans MS"/>
          <w:color w:val="FF0000"/>
        </w:rPr>
      </w:pPr>
    </w:p>
    <w:p w:rsidR="008A2B1C" w:rsidRPr="00472242" w:rsidRDefault="008A2B1C" w:rsidP="008A2B1C">
      <w:pPr>
        <w:pStyle w:val="ListParagraph"/>
        <w:numPr>
          <w:ilvl w:val="0"/>
          <w:numId w:val="7"/>
        </w:numPr>
        <w:ind w:left="720"/>
        <w:rPr>
          <w:rFonts w:ascii="Comic Sans MS" w:hAnsi="Comic Sans MS"/>
          <w:color w:val="000000" w:themeColor="text1"/>
        </w:rPr>
      </w:pPr>
      <w:r w:rsidRPr="00472242">
        <w:rPr>
          <w:rFonts w:ascii="Comic Sans MS" w:hAnsi="Comic Sans MS"/>
          <w:color w:val="000000" w:themeColor="text1"/>
        </w:rPr>
        <w:t>Express 0.00045323 in scientific notation with 2 significant figures.</w:t>
      </w:r>
    </w:p>
    <w:p w:rsidR="008A2B1C" w:rsidRPr="00472242" w:rsidRDefault="008A2B1C" w:rsidP="008A2B1C">
      <w:pPr>
        <w:pStyle w:val="ListParagraph"/>
        <w:ind w:hanging="360"/>
        <w:rPr>
          <w:rFonts w:ascii="Comic Sans MS" w:hAnsi="Comic Sans MS"/>
          <w:color w:val="FF0000"/>
        </w:rPr>
      </w:pPr>
    </w:p>
    <w:p w:rsidR="008A2B1C" w:rsidRPr="00472242" w:rsidRDefault="008A2B1C" w:rsidP="008A2B1C">
      <w:pPr>
        <w:pStyle w:val="ListParagraph"/>
        <w:ind w:hanging="360"/>
        <w:rPr>
          <w:rFonts w:ascii="Comic Sans MS" w:hAnsi="Comic Sans MS"/>
          <w:color w:val="FF0000"/>
        </w:rPr>
      </w:pPr>
    </w:p>
    <w:p w:rsidR="008A2B1C" w:rsidRPr="00472242" w:rsidRDefault="00472242" w:rsidP="00472242">
      <w:pPr>
        <w:pStyle w:val="ListParagraph"/>
        <w:numPr>
          <w:ilvl w:val="0"/>
          <w:numId w:val="7"/>
        </w:numPr>
        <w:ind w:left="720"/>
        <w:rPr>
          <w:rFonts w:ascii="Comic Sans MS" w:hAnsi="Comic Sans MS"/>
        </w:rPr>
      </w:pPr>
      <w:r>
        <w:rPr>
          <w:rFonts w:ascii="Comic Sans MS" w:hAnsi="Comic Sans MS"/>
        </w:rPr>
        <w:t>T</w:t>
      </w:r>
      <w:r w:rsidR="008A2B1C" w:rsidRPr="00472242">
        <w:rPr>
          <w:rFonts w:ascii="Comic Sans MS" w:hAnsi="Comic Sans MS"/>
        </w:rPr>
        <w:t>ype the following into a calculator: 5,555,555,555 multiplied by 5,555,555</w:t>
      </w:r>
      <w:r>
        <w:rPr>
          <w:rFonts w:ascii="Comic Sans MS" w:hAnsi="Comic Sans MS"/>
        </w:rPr>
        <w:t>,555. What does the answer say?</w:t>
      </w:r>
    </w:p>
    <w:p w:rsidR="008A2B1C" w:rsidRPr="00472242" w:rsidRDefault="008A2B1C" w:rsidP="008A2B1C">
      <w:pPr>
        <w:pStyle w:val="ListParagraph"/>
        <w:ind w:left="0"/>
        <w:rPr>
          <w:rFonts w:ascii="Comic Sans MS" w:hAnsi="Comic Sans MS"/>
        </w:rPr>
      </w:pPr>
    </w:p>
    <w:p w:rsidR="008A2B1C" w:rsidRPr="00472242" w:rsidRDefault="00757A25" w:rsidP="008A2B1C">
      <w:pPr>
        <w:pStyle w:val="ListParagraph"/>
        <w:ind w:left="0"/>
        <w:rPr>
          <w:rFonts w:ascii="Comic Sans MS" w:hAnsi="Comic Sans MS"/>
        </w:rPr>
      </w:pPr>
      <w:r w:rsidRPr="00472242">
        <w:rPr>
          <w:rFonts w:ascii="Comic Sans MS" w:hAnsi="Comic Sans MS"/>
        </w:rPr>
        <w:lastRenderedPageBreak/>
        <w:t>S</w:t>
      </w:r>
      <w:r w:rsidR="008A2B1C" w:rsidRPr="00472242">
        <w:rPr>
          <w:rFonts w:ascii="Comic Sans MS" w:hAnsi="Comic Sans MS"/>
        </w:rPr>
        <w:t>ome calculators can give you answers in scientific notation. Other calculators have different ways of displaying scientific notation. One way they can display scientific notation is 3.08</w:t>
      </w:r>
      <w:r w:rsidR="008A2B1C" w:rsidRPr="00472242">
        <w:rPr>
          <w:rFonts w:ascii="Comic Sans MS" w:hAnsi="Comic Sans MS"/>
          <w:smallCaps/>
        </w:rPr>
        <w:t>E</w:t>
      </w:r>
      <w:r w:rsidR="008A2B1C" w:rsidRPr="00472242">
        <w:rPr>
          <w:rFonts w:ascii="Comic Sans MS" w:hAnsi="Comic Sans MS"/>
        </w:rPr>
        <w:t>19. This means</w:t>
      </w:r>
      <w:r w:rsidR="00472242">
        <w:rPr>
          <w:rFonts w:ascii="Comic Sans MS" w:hAnsi="Comic Sans MS"/>
        </w:rPr>
        <w:t xml:space="preserve"> the same this as </w:t>
      </w:r>
      <m:oMath>
        <m:r>
          <w:rPr>
            <w:rFonts w:ascii="Cambria Math" w:hAnsi="Cambria Math"/>
          </w:rPr>
          <m:t>3.08 ×</m:t>
        </m:r>
        <m:sSup>
          <m:sSupPr>
            <m:ctrlPr>
              <w:rPr>
                <w:rFonts w:ascii="Cambria Math" w:hAnsi="Cambria Math"/>
                <w:i/>
              </w:rPr>
            </m:ctrlPr>
          </m:sSupPr>
          <m:e>
            <m:r>
              <w:rPr>
                <w:rFonts w:ascii="Cambria Math" w:hAnsi="Cambria Math"/>
              </w:rPr>
              <m:t>10</m:t>
            </m:r>
          </m:e>
          <m:sup>
            <m:r>
              <w:rPr>
                <w:rFonts w:ascii="Cambria Math" w:hAnsi="Cambria Math"/>
              </w:rPr>
              <m:t>19</m:t>
            </m:r>
          </m:sup>
        </m:sSup>
      </m:oMath>
      <w:r w:rsidR="008A2B1C" w:rsidRPr="00472242">
        <w:rPr>
          <w:rFonts w:ascii="Comic Sans MS" w:hAnsi="Comic Sans MS"/>
        </w:rPr>
        <w:t>.</w:t>
      </w:r>
    </w:p>
    <w:p w:rsidR="008A2B1C" w:rsidRPr="00472242" w:rsidRDefault="008A2B1C" w:rsidP="008A2B1C">
      <w:pPr>
        <w:pStyle w:val="ListParagraph"/>
        <w:ind w:hanging="360"/>
        <w:rPr>
          <w:rFonts w:ascii="Comic Sans MS" w:hAnsi="Comic Sans MS"/>
          <w:sz w:val="12"/>
          <w:szCs w:val="12"/>
        </w:rPr>
      </w:pPr>
    </w:p>
    <w:p w:rsidR="008A2B1C" w:rsidRPr="00472242" w:rsidRDefault="008A2B1C" w:rsidP="00472242">
      <w:pPr>
        <w:pStyle w:val="ListParagraph"/>
        <w:numPr>
          <w:ilvl w:val="0"/>
          <w:numId w:val="7"/>
        </w:numPr>
        <w:ind w:left="720"/>
        <w:rPr>
          <w:rFonts w:ascii="Comic Sans MS" w:hAnsi="Comic Sans MS"/>
        </w:rPr>
      </w:pPr>
      <w:r w:rsidRPr="00472242">
        <w:rPr>
          <w:rFonts w:ascii="Comic Sans MS" w:hAnsi="Comic Sans MS"/>
        </w:rPr>
        <w:t>Write t</w:t>
      </w:r>
      <w:r w:rsidR="00472242">
        <w:rPr>
          <w:rFonts w:ascii="Comic Sans MS" w:hAnsi="Comic Sans MS"/>
        </w:rPr>
        <w:t>he</w:t>
      </w:r>
      <w:r w:rsidRPr="00472242">
        <w:rPr>
          <w:rFonts w:ascii="Comic Sans MS" w:hAnsi="Comic Sans MS"/>
        </w:rPr>
        <w:t xml:space="preserve"> number</w:t>
      </w:r>
      <w:r w:rsidR="00472242">
        <w:rPr>
          <w:rFonts w:ascii="Comic Sans MS" w:hAnsi="Comic Sans MS"/>
        </w:rPr>
        <w:t xml:space="preserve"> above</w:t>
      </w:r>
      <w:r w:rsidRPr="00472242">
        <w:rPr>
          <w:rFonts w:ascii="Comic Sans MS" w:hAnsi="Comic Sans MS"/>
        </w:rPr>
        <w:t xml:space="preserve"> in standard form.</w:t>
      </w:r>
    </w:p>
    <w:p w:rsidR="008A2B1C" w:rsidRPr="00472242" w:rsidRDefault="008A2B1C" w:rsidP="008A2B1C">
      <w:pPr>
        <w:pStyle w:val="ListParagraph"/>
        <w:ind w:left="1080" w:hanging="360"/>
        <w:rPr>
          <w:rFonts w:ascii="Comic Sans MS" w:hAnsi="Comic Sans MS"/>
          <w:color w:val="FF0000"/>
        </w:rPr>
      </w:pPr>
    </w:p>
    <w:p w:rsidR="008A2B1C" w:rsidRPr="00472242" w:rsidRDefault="008A2B1C" w:rsidP="008A2B1C">
      <w:pPr>
        <w:pStyle w:val="ListParagraph"/>
        <w:ind w:hanging="360"/>
        <w:rPr>
          <w:rFonts w:ascii="Comic Sans MS" w:hAnsi="Comic Sans MS"/>
        </w:rPr>
      </w:pPr>
    </w:p>
    <w:p w:rsidR="008A2B1C" w:rsidRPr="00472242" w:rsidRDefault="008A2B1C" w:rsidP="008A2B1C">
      <w:pPr>
        <w:pStyle w:val="ListParagraph"/>
        <w:numPr>
          <w:ilvl w:val="0"/>
          <w:numId w:val="7"/>
        </w:numPr>
        <w:ind w:left="720"/>
        <w:rPr>
          <w:rFonts w:ascii="Comic Sans MS" w:hAnsi="Comic Sans MS"/>
        </w:rPr>
      </w:pPr>
      <w:r w:rsidRPr="00472242">
        <w:rPr>
          <w:rFonts w:ascii="Comic Sans MS" w:hAnsi="Comic Sans MS"/>
        </w:rPr>
        <w:t>A calculator gives you an answer of 5.025E</w:t>
      </w:r>
      <m:oMath>
        <m:r>
          <w:rPr>
            <w:rFonts w:ascii="Cambria Math" w:hAnsi="Cambria Math"/>
          </w:rPr>
          <m:t>-3</m:t>
        </m:r>
      </m:oMath>
      <w:r w:rsidRPr="00472242">
        <w:rPr>
          <w:rFonts w:ascii="Comic Sans MS" w:hAnsi="Comic Sans MS"/>
        </w:rPr>
        <w:t>, write this number in scientific notation and standard form.</w:t>
      </w:r>
    </w:p>
    <w:p w:rsidR="008A2B1C" w:rsidRPr="00472242" w:rsidRDefault="008A2B1C" w:rsidP="008A2B1C">
      <w:pPr>
        <w:pStyle w:val="ListParagraph"/>
        <w:ind w:hanging="360"/>
        <w:rPr>
          <w:rFonts w:ascii="Comic Sans MS" w:hAnsi="Comic Sans MS"/>
        </w:rPr>
      </w:pPr>
    </w:p>
    <w:p w:rsidR="008A2B1C" w:rsidRPr="00472242" w:rsidRDefault="008A2B1C" w:rsidP="008A2B1C">
      <w:pPr>
        <w:pStyle w:val="ListParagraph"/>
        <w:ind w:hanging="360"/>
        <w:rPr>
          <w:rFonts w:ascii="Comic Sans MS" w:hAnsi="Comic Sans MS"/>
        </w:rPr>
      </w:pPr>
    </w:p>
    <w:p w:rsidR="008A2B1C" w:rsidRPr="00472242" w:rsidRDefault="008A2B1C" w:rsidP="008A2B1C">
      <w:pPr>
        <w:pStyle w:val="ListParagraph"/>
        <w:numPr>
          <w:ilvl w:val="0"/>
          <w:numId w:val="7"/>
        </w:numPr>
        <w:ind w:left="720"/>
        <w:rPr>
          <w:rFonts w:ascii="Comic Sans MS" w:hAnsi="Comic Sans MS"/>
        </w:rPr>
      </w:pPr>
      <w:r w:rsidRPr="00472242">
        <w:rPr>
          <w:rFonts w:ascii="Comic Sans MS" w:hAnsi="Comic Sans MS"/>
        </w:rPr>
        <w:t>A calculator gives you an answer of 9.22E8. Write this number in scientific notation and standard form.</w:t>
      </w:r>
    </w:p>
    <w:p w:rsidR="008A2B1C" w:rsidRPr="00472242" w:rsidRDefault="008A2B1C" w:rsidP="008A2B1C">
      <w:pPr>
        <w:pStyle w:val="ListParagraph"/>
        <w:ind w:hanging="360"/>
        <w:rPr>
          <w:rFonts w:ascii="Comic Sans MS" w:hAnsi="Comic Sans MS"/>
        </w:rPr>
      </w:pPr>
    </w:p>
    <w:p w:rsidR="008A2B1C" w:rsidRPr="00472242" w:rsidRDefault="008A2B1C" w:rsidP="008A2B1C">
      <w:pPr>
        <w:pStyle w:val="ListParagraph"/>
        <w:ind w:hanging="360"/>
        <w:rPr>
          <w:rFonts w:ascii="Comic Sans MS" w:hAnsi="Comic Sans MS"/>
        </w:rPr>
      </w:pPr>
    </w:p>
    <w:p w:rsidR="008A2B1C" w:rsidRPr="00472242" w:rsidRDefault="008A2B1C" w:rsidP="008A2B1C">
      <w:pPr>
        <w:pStyle w:val="ListParagraph"/>
        <w:ind w:hanging="360"/>
        <w:rPr>
          <w:rFonts w:ascii="Comic Sans MS" w:hAnsi="Comic Sans MS"/>
        </w:rPr>
      </w:pPr>
    </w:p>
    <w:p w:rsidR="008A2B1C" w:rsidRPr="00472242" w:rsidRDefault="008A2B1C" w:rsidP="008A2B1C">
      <w:pPr>
        <w:pStyle w:val="ListParagraph"/>
        <w:ind w:hanging="360"/>
        <w:rPr>
          <w:rFonts w:ascii="Comic Sans MS" w:hAnsi="Comic Sans MS"/>
        </w:rPr>
      </w:pPr>
    </w:p>
    <w:p w:rsidR="008A2B1C" w:rsidRPr="00472242" w:rsidRDefault="008A2B1C" w:rsidP="008A2B1C">
      <w:pPr>
        <w:pStyle w:val="ListParagraph"/>
        <w:numPr>
          <w:ilvl w:val="0"/>
          <w:numId w:val="7"/>
        </w:numPr>
        <w:ind w:left="720"/>
        <w:rPr>
          <w:rFonts w:ascii="Comic Sans MS" w:hAnsi="Comic Sans MS"/>
        </w:rPr>
      </w:pPr>
      <w:r w:rsidRPr="00472242">
        <w:rPr>
          <w:rFonts w:ascii="Comic Sans MS" w:hAnsi="Comic Sans MS"/>
        </w:rPr>
        <w:t xml:space="preserve">Enter the following problems </w:t>
      </w:r>
      <w:r w:rsidRPr="001A2D04">
        <w:rPr>
          <w:rFonts w:ascii="Comic Sans MS" w:hAnsi="Comic Sans MS"/>
          <w:u w:val="single"/>
        </w:rPr>
        <w:t>into your calculator</w:t>
      </w:r>
      <w:r w:rsidRPr="00472242">
        <w:rPr>
          <w:rFonts w:ascii="Comic Sans MS" w:hAnsi="Comic Sans MS"/>
        </w:rPr>
        <w:t>, write the answer in scientific notation and standard form. Express your answer with three significant figures.</w:t>
      </w:r>
    </w:p>
    <w:tbl>
      <w:tblPr>
        <w:tblStyle w:val="TableGrid"/>
        <w:tblW w:w="990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636"/>
        <w:gridCol w:w="2628"/>
      </w:tblGrid>
      <w:tr w:rsidR="008A2B1C" w:rsidRPr="00472242" w:rsidTr="00356C98">
        <w:tc>
          <w:tcPr>
            <w:tcW w:w="3636" w:type="dxa"/>
          </w:tcPr>
          <w:p w:rsidR="008A2B1C" w:rsidRPr="00472242" w:rsidRDefault="008A2B1C" w:rsidP="008A2B1C">
            <w:pPr>
              <w:pStyle w:val="ListParagraph"/>
              <w:numPr>
                <w:ilvl w:val="0"/>
                <w:numId w:val="10"/>
              </w:numPr>
              <w:spacing w:after="200" w:line="276" w:lineRule="auto"/>
              <w:rPr>
                <w:rFonts w:ascii="Comic Sans MS" w:hAnsi="Comic Sans MS"/>
              </w:rPr>
            </w:pPr>
            <w:r w:rsidRPr="00472242">
              <w:rPr>
                <w:rFonts w:ascii="Comic Sans MS" w:hAnsi="Comic Sans MS"/>
                <w:position w:val="-16"/>
              </w:rPr>
              <w:object w:dxaOrig="2160" w:dyaOrig="440">
                <v:shape id="_x0000_i1083" type="#_x0000_t75" style="width:108pt;height:21.75pt" o:ole="">
                  <v:imagedata r:id="rId21" o:title=""/>
                </v:shape>
                <o:OLEObject Type="Embed" ProgID="Equation.DSMT4" ShapeID="_x0000_i1083" DrawAspect="Content" ObjectID="_1610275999" r:id="rId22"/>
              </w:object>
            </w:r>
          </w:p>
          <w:p w:rsidR="008A2B1C" w:rsidRPr="00472242" w:rsidRDefault="008A2B1C" w:rsidP="00356C98">
            <w:pPr>
              <w:pStyle w:val="ListParagraph"/>
              <w:spacing w:after="200" w:line="276" w:lineRule="auto"/>
              <w:ind w:left="360"/>
              <w:rPr>
                <w:rFonts w:ascii="Comic Sans MS" w:hAnsi="Comic Sans MS"/>
              </w:rPr>
            </w:pPr>
          </w:p>
        </w:tc>
        <w:tc>
          <w:tcPr>
            <w:tcW w:w="3636" w:type="dxa"/>
          </w:tcPr>
          <w:p w:rsidR="008A2B1C" w:rsidRPr="00472242" w:rsidRDefault="008A2B1C" w:rsidP="008A2B1C">
            <w:pPr>
              <w:pStyle w:val="ListParagraph"/>
              <w:numPr>
                <w:ilvl w:val="0"/>
                <w:numId w:val="10"/>
              </w:numPr>
              <w:spacing w:after="200" w:line="276" w:lineRule="auto"/>
              <w:rPr>
                <w:rFonts w:ascii="Comic Sans MS" w:hAnsi="Comic Sans MS"/>
              </w:rPr>
            </w:pPr>
            <w:r w:rsidRPr="00472242">
              <w:rPr>
                <w:rFonts w:ascii="Comic Sans MS" w:hAnsi="Comic Sans MS"/>
                <w:position w:val="-16"/>
              </w:rPr>
              <w:object w:dxaOrig="2320" w:dyaOrig="440">
                <v:shape id="_x0000_i1084" type="#_x0000_t75" style="width:117pt;height:21.75pt" o:ole="">
                  <v:imagedata r:id="rId23" o:title=""/>
                </v:shape>
                <o:OLEObject Type="Embed" ProgID="Equation.DSMT4" ShapeID="_x0000_i1084" DrawAspect="Content" ObjectID="_1610276000" r:id="rId24"/>
              </w:object>
            </w:r>
          </w:p>
          <w:p w:rsidR="008A2B1C" w:rsidRPr="00472242" w:rsidRDefault="008A2B1C" w:rsidP="00356C98">
            <w:pPr>
              <w:pStyle w:val="ListParagraph"/>
              <w:spacing w:after="200" w:line="276" w:lineRule="auto"/>
              <w:ind w:left="360"/>
              <w:rPr>
                <w:rFonts w:ascii="Comic Sans MS" w:hAnsi="Comic Sans MS"/>
              </w:rPr>
            </w:pPr>
          </w:p>
        </w:tc>
        <w:tc>
          <w:tcPr>
            <w:tcW w:w="2628" w:type="dxa"/>
          </w:tcPr>
          <w:p w:rsidR="008A2B1C" w:rsidRPr="00472242" w:rsidRDefault="008A2B1C" w:rsidP="008A2B1C">
            <w:pPr>
              <w:pStyle w:val="ListParagraph"/>
              <w:numPr>
                <w:ilvl w:val="0"/>
                <w:numId w:val="10"/>
              </w:numPr>
              <w:spacing w:after="200" w:line="276" w:lineRule="auto"/>
              <w:rPr>
                <w:rFonts w:ascii="Comic Sans MS" w:hAnsi="Comic Sans MS"/>
              </w:rPr>
            </w:pPr>
            <w:r w:rsidRPr="00472242">
              <w:rPr>
                <w:rFonts w:ascii="Comic Sans MS" w:hAnsi="Comic Sans MS"/>
                <w:position w:val="-10"/>
              </w:rPr>
              <w:object w:dxaOrig="1860" w:dyaOrig="360">
                <v:shape id="_x0000_i1085" type="#_x0000_t75" style="width:93.75pt;height:18.75pt" o:ole="">
                  <v:imagedata r:id="rId25" o:title=""/>
                </v:shape>
                <o:OLEObject Type="Embed" ProgID="Equation.DSMT4" ShapeID="_x0000_i1085" DrawAspect="Content" ObjectID="_1610276001" r:id="rId26"/>
              </w:object>
            </w:r>
          </w:p>
          <w:p w:rsidR="008A2B1C" w:rsidRPr="00472242" w:rsidRDefault="008A2B1C" w:rsidP="00356C98">
            <w:pPr>
              <w:pStyle w:val="ListParagraph"/>
              <w:spacing w:after="200" w:line="276" w:lineRule="auto"/>
              <w:ind w:left="360"/>
              <w:rPr>
                <w:rFonts w:ascii="Comic Sans MS" w:hAnsi="Comic Sans MS"/>
              </w:rPr>
            </w:pPr>
          </w:p>
          <w:p w:rsidR="008A2B1C" w:rsidRPr="00472242" w:rsidRDefault="008A2B1C" w:rsidP="00356C98">
            <w:pPr>
              <w:pStyle w:val="ListParagraph"/>
              <w:spacing w:after="200" w:line="276" w:lineRule="auto"/>
              <w:ind w:left="360"/>
              <w:rPr>
                <w:rFonts w:ascii="Comic Sans MS" w:hAnsi="Comic Sans MS"/>
              </w:rPr>
            </w:pPr>
          </w:p>
        </w:tc>
      </w:tr>
    </w:tbl>
    <w:p w:rsidR="008A2B1C" w:rsidRPr="00472242" w:rsidRDefault="008A2B1C" w:rsidP="008A2B1C">
      <w:pPr>
        <w:pStyle w:val="ListParagraph"/>
        <w:numPr>
          <w:ilvl w:val="0"/>
          <w:numId w:val="7"/>
        </w:numPr>
        <w:ind w:left="720"/>
        <w:rPr>
          <w:rFonts w:ascii="Comic Sans MS" w:hAnsi="Comic Sans MS"/>
          <w:color w:val="000000"/>
        </w:rPr>
      </w:pPr>
      <w:r w:rsidRPr="00472242">
        <w:rPr>
          <w:rFonts w:ascii="Comic Sans MS" w:hAnsi="Comic Sans MS"/>
          <w:color w:val="000000"/>
        </w:rPr>
        <w:t>Explain why the numbers</w:t>
      </w:r>
      <m:oMath>
        <m:r>
          <w:rPr>
            <w:rFonts w:ascii="Cambria Math" w:hAnsi="Cambria Math"/>
            <w:color w:val="000000"/>
          </w:rPr>
          <m:t xml:space="preserve"> 402.2×</m:t>
        </m:r>
        <m:sSup>
          <m:sSupPr>
            <m:ctrlPr>
              <w:rPr>
                <w:rFonts w:ascii="Cambria Math" w:hAnsi="Cambria Math"/>
                <w:i/>
                <w:color w:val="000000"/>
              </w:rPr>
            </m:ctrlPr>
          </m:sSupPr>
          <m:e>
            <m:r>
              <w:rPr>
                <w:rFonts w:ascii="Cambria Math" w:hAnsi="Cambria Math"/>
                <w:color w:val="000000"/>
              </w:rPr>
              <m:t>10</m:t>
            </m:r>
          </m:e>
          <m:sup>
            <m:r>
              <w:rPr>
                <w:rFonts w:ascii="Cambria Math" w:hAnsi="Cambria Math"/>
                <w:color w:val="000000"/>
              </w:rPr>
              <m:t>21</m:t>
            </m:r>
          </m:sup>
        </m:sSup>
        <m:r>
          <w:rPr>
            <w:rFonts w:ascii="Cambria Math" w:hAnsi="Cambria Math"/>
            <w:color w:val="000000"/>
          </w:rPr>
          <m:t xml:space="preserve"> </m:t>
        </m:r>
      </m:oMath>
      <w:r w:rsidRPr="00472242">
        <w:rPr>
          <w:rFonts w:ascii="Comic Sans MS" w:hAnsi="Comic Sans MS"/>
          <w:color w:val="000000"/>
        </w:rPr>
        <w:t xml:space="preserve">and </w:t>
      </w:r>
      <m:oMath>
        <m:r>
          <w:rPr>
            <w:rFonts w:ascii="Cambria Math" w:hAnsi="Cambria Math"/>
            <w:color w:val="000000"/>
          </w:rPr>
          <m:t>0.217×</m:t>
        </m:r>
        <m:sSup>
          <m:sSupPr>
            <m:ctrlPr>
              <w:rPr>
                <w:rFonts w:ascii="Cambria Math" w:hAnsi="Cambria Math"/>
                <w:i/>
                <w:color w:val="000000"/>
              </w:rPr>
            </m:ctrlPr>
          </m:sSupPr>
          <m:e>
            <m:r>
              <w:rPr>
                <w:rFonts w:ascii="Cambria Math" w:hAnsi="Cambria Math"/>
                <w:color w:val="000000"/>
              </w:rPr>
              <m:t>10</m:t>
            </m:r>
          </m:e>
          <m:sup>
            <m:r>
              <w:rPr>
                <w:rFonts w:ascii="Cambria Math" w:hAnsi="Cambria Math"/>
                <w:color w:val="000000"/>
              </w:rPr>
              <m:t>4</m:t>
            </m:r>
          </m:sup>
        </m:sSup>
      </m:oMath>
      <w:r w:rsidRPr="00472242">
        <w:rPr>
          <w:rFonts w:ascii="Comic Sans MS" w:hAnsi="Comic Sans MS"/>
          <w:color w:val="000000"/>
        </w:rPr>
        <w:t xml:space="preserve"> are not written in scientific notation.</w:t>
      </w:r>
    </w:p>
    <w:p w:rsidR="008A2B1C" w:rsidRPr="00472242" w:rsidRDefault="008A2B1C" w:rsidP="008A2B1C">
      <w:pPr>
        <w:pStyle w:val="ListParagraph"/>
        <w:rPr>
          <w:rFonts w:ascii="Comic Sans MS" w:hAnsi="Comic Sans MS"/>
          <w:color w:val="FF0000"/>
        </w:rPr>
      </w:pPr>
    </w:p>
    <w:p w:rsidR="008A2B1C" w:rsidRPr="00472242" w:rsidRDefault="008A2B1C" w:rsidP="008A2B1C">
      <w:pPr>
        <w:pStyle w:val="ListParagraph"/>
        <w:rPr>
          <w:rFonts w:ascii="Comic Sans MS" w:hAnsi="Comic Sans MS"/>
          <w:color w:val="FF0000"/>
        </w:rPr>
      </w:pPr>
    </w:p>
    <w:p w:rsidR="008A2B1C" w:rsidRPr="00472242" w:rsidRDefault="008A2B1C" w:rsidP="008A2B1C">
      <w:pPr>
        <w:pStyle w:val="ListParagraph"/>
        <w:rPr>
          <w:rFonts w:ascii="Comic Sans MS" w:hAnsi="Comic Sans MS"/>
          <w:color w:val="FF0000"/>
        </w:rPr>
      </w:pPr>
    </w:p>
    <w:p w:rsidR="008A2B1C" w:rsidRPr="001A2D04" w:rsidRDefault="00472242" w:rsidP="001A2D04">
      <w:pPr>
        <w:rPr>
          <w:rFonts w:ascii="Comic Sans MS" w:hAnsi="Comic Sans MS"/>
          <w:color w:val="000000"/>
        </w:rPr>
      </w:pPr>
      <w:r w:rsidRPr="001A2D04">
        <w:rPr>
          <w:rFonts w:ascii="Comic Sans MS" w:hAnsi="Comic Sans MS"/>
        </w:rPr>
        <w:t>Look at</w:t>
      </w:r>
      <w:r w:rsidR="008A2B1C" w:rsidRPr="001A2D04">
        <w:rPr>
          <w:rFonts w:ascii="Comic Sans MS" w:hAnsi="Comic Sans MS"/>
        </w:rPr>
        <w:t xml:space="preserve"> the numbers given below, if the number is written in scientific notation circle it.  If it is not written in scientific notation change it to scientific notation. </w:t>
      </w:r>
      <w:r w:rsidR="008A2B1C" w:rsidRPr="001A2D04">
        <w:rPr>
          <w:rFonts w:ascii="Comic Sans MS" w:hAnsi="Comic Sans MS"/>
          <w:color w:val="000000"/>
        </w:rPr>
        <w:t>You will need to think about how many spaces you will have to move the decimal and how that will affect the exponent.</w:t>
      </w:r>
    </w:p>
    <w:p w:rsidR="008A2B1C" w:rsidRPr="00472242" w:rsidRDefault="008A2B1C" w:rsidP="008A2B1C">
      <w:pPr>
        <w:pStyle w:val="ListParagraph"/>
        <w:rPr>
          <w:rFonts w:ascii="Comic Sans MS" w:hAnsi="Comic Sans MS"/>
          <w:color w:val="000000"/>
        </w:rPr>
      </w:pPr>
      <w:r w:rsidRPr="00472242">
        <w:rPr>
          <w:rFonts w:ascii="Comic Sans MS" w:hAnsi="Comic Sans MS"/>
          <w:color w:val="000000"/>
        </w:rPr>
        <w:t xml:space="preserve"> </w:t>
      </w:r>
    </w:p>
    <w:tbl>
      <w:tblPr>
        <w:tblStyle w:val="TableGrid"/>
        <w:tblW w:w="0" w:type="auto"/>
        <w:jc w:val="center"/>
        <w:tblLook w:val="04A0" w:firstRow="1" w:lastRow="0" w:firstColumn="1" w:lastColumn="0" w:noHBand="0" w:noVBand="1"/>
      </w:tblPr>
      <w:tblGrid>
        <w:gridCol w:w="3431"/>
        <w:gridCol w:w="3431"/>
        <w:gridCol w:w="3431"/>
      </w:tblGrid>
      <w:tr w:rsidR="008A2B1C" w:rsidRPr="00472242" w:rsidTr="00356C98">
        <w:trPr>
          <w:jc w:val="center"/>
        </w:trPr>
        <w:tc>
          <w:tcPr>
            <w:tcW w:w="3431" w:type="dxa"/>
          </w:tcPr>
          <w:p w:rsidR="008A2B1C" w:rsidRPr="00472242" w:rsidRDefault="008A2B1C" w:rsidP="008A2B1C">
            <w:pPr>
              <w:pStyle w:val="ListParagraph"/>
              <w:numPr>
                <w:ilvl w:val="0"/>
                <w:numId w:val="11"/>
              </w:numPr>
              <w:rPr>
                <w:rFonts w:ascii="Comic Sans MS" w:hAnsi="Comic Sans MS"/>
                <w:color w:val="000000"/>
              </w:rPr>
            </w:pPr>
            <w:r w:rsidRPr="00472242">
              <w:rPr>
                <w:rFonts w:ascii="Comic Sans MS" w:hAnsi="Comic Sans MS"/>
                <w:color w:val="000000"/>
                <w:position w:val="-6"/>
              </w:rPr>
              <w:object w:dxaOrig="900" w:dyaOrig="320">
                <v:shape id="_x0000_i1037" type="#_x0000_t75" style="width:45pt;height:15.75pt" o:ole="">
                  <v:imagedata r:id="rId27" o:title=""/>
                </v:shape>
                <o:OLEObject Type="Embed" ProgID="Equation.DSMT4" ShapeID="_x0000_i1037" DrawAspect="Content" ObjectID="_1610276002" r:id="rId28"/>
              </w:object>
            </w:r>
          </w:p>
          <w:p w:rsidR="008A2B1C" w:rsidRPr="00472242" w:rsidRDefault="008A2B1C" w:rsidP="00356C98">
            <w:pPr>
              <w:pStyle w:val="ListParagraph"/>
              <w:rPr>
                <w:rFonts w:ascii="Comic Sans MS" w:hAnsi="Comic Sans MS"/>
              </w:rPr>
            </w:pPr>
          </w:p>
          <w:p w:rsidR="008A2B1C" w:rsidRPr="00472242" w:rsidRDefault="008A2B1C" w:rsidP="00356C98">
            <w:pPr>
              <w:pStyle w:val="ListParagraph"/>
              <w:rPr>
                <w:rFonts w:ascii="Comic Sans MS" w:hAnsi="Comic Sans MS"/>
                <w:color w:val="000000"/>
              </w:rPr>
            </w:pPr>
          </w:p>
          <w:p w:rsidR="008A2B1C" w:rsidRPr="00472242" w:rsidRDefault="008A2B1C" w:rsidP="00356C98">
            <w:pPr>
              <w:pStyle w:val="ListParagraph"/>
              <w:rPr>
                <w:rFonts w:ascii="Comic Sans MS" w:hAnsi="Comic Sans MS"/>
                <w:color w:val="000000"/>
              </w:rPr>
            </w:pPr>
          </w:p>
          <w:p w:rsidR="008A2B1C" w:rsidRPr="001A2D04" w:rsidRDefault="008A2B1C" w:rsidP="001A2D04">
            <w:pPr>
              <w:rPr>
                <w:rFonts w:ascii="Comic Sans MS" w:hAnsi="Comic Sans MS"/>
                <w:color w:val="000000"/>
              </w:rPr>
            </w:pPr>
          </w:p>
        </w:tc>
        <w:tc>
          <w:tcPr>
            <w:tcW w:w="3431" w:type="dxa"/>
          </w:tcPr>
          <w:p w:rsidR="008A2B1C" w:rsidRPr="00472242" w:rsidRDefault="008A2B1C" w:rsidP="008A2B1C">
            <w:pPr>
              <w:pStyle w:val="ListParagraph"/>
              <w:numPr>
                <w:ilvl w:val="0"/>
                <w:numId w:val="11"/>
              </w:numPr>
              <w:rPr>
                <w:rFonts w:ascii="Comic Sans MS" w:hAnsi="Comic Sans MS"/>
                <w:color w:val="000000"/>
              </w:rPr>
            </w:pPr>
            <w:r w:rsidRPr="00472242">
              <w:rPr>
                <w:rFonts w:ascii="Comic Sans MS" w:hAnsi="Comic Sans MS"/>
                <w:color w:val="000000"/>
                <w:position w:val="-6"/>
              </w:rPr>
              <w:object w:dxaOrig="1440" w:dyaOrig="320">
                <v:shape id="_x0000_i1038" type="#_x0000_t75" style="width:1in;height:15.75pt" o:ole="">
                  <v:imagedata r:id="rId29" o:title=""/>
                </v:shape>
                <o:OLEObject Type="Embed" ProgID="Equation.DSMT4" ShapeID="_x0000_i1038" DrawAspect="Content" ObjectID="_1610276003" r:id="rId30"/>
              </w:object>
            </w:r>
          </w:p>
          <w:p w:rsidR="008A2B1C" w:rsidRPr="00472242" w:rsidRDefault="008A2B1C" w:rsidP="00356C98">
            <w:pPr>
              <w:pStyle w:val="ListParagraph"/>
              <w:rPr>
                <w:rFonts w:ascii="Comic Sans MS" w:hAnsi="Comic Sans MS"/>
                <w:color w:val="000000"/>
              </w:rPr>
            </w:pPr>
          </w:p>
        </w:tc>
        <w:tc>
          <w:tcPr>
            <w:tcW w:w="3431" w:type="dxa"/>
          </w:tcPr>
          <w:p w:rsidR="008A2B1C" w:rsidRPr="00472242" w:rsidRDefault="008A2B1C" w:rsidP="008A2B1C">
            <w:pPr>
              <w:pStyle w:val="ListParagraph"/>
              <w:numPr>
                <w:ilvl w:val="0"/>
                <w:numId w:val="11"/>
              </w:numPr>
              <w:rPr>
                <w:rFonts w:ascii="Comic Sans MS" w:hAnsi="Comic Sans MS"/>
                <w:color w:val="000000"/>
              </w:rPr>
            </w:pPr>
            <w:r w:rsidRPr="00472242">
              <w:rPr>
                <w:rFonts w:ascii="Comic Sans MS" w:hAnsi="Comic Sans MS"/>
                <w:color w:val="000000"/>
                <w:position w:val="-6"/>
              </w:rPr>
              <w:object w:dxaOrig="1400" w:dyaOrig="320">
                <v:shape id="_x0000_i1039" type="#_x0000_t75" style="width:70.5pt;height:15.75pt" o:ole="">
                  <v:imagedata r:id="rId31" o:title=""/>
                </v:shape>
                <o:OLEObject Type="Embed" ProgID="Equation.DSMT4" ShapeID="_x0000_i1039" DrawAspect="Content" ObjectID="_1610276004" r:id="rId32"/>
              </w:object>
            </w:r>
          </w:p>
          <w:p w:rsidR="008A2B1C" w:rsidRPr="00472242" w:rsidRDefault="008A2B1C" w:rsidP="00356C98">
            <w:pPr>
              <w:pStyle w:val="ListParagraph"/>
              <w:rPr>
                <w:rFonts w:ascii="Comic Sans MS" w:hAnsi="Comic Sans MS"/>
                <w:color w:val="000000"/>
              </w:rPr>
            </w:pPr>
          </w:p>
        </w:tc>
      </w:tr>
      <w:tr w:rsidR="008A2B1C" w:rsidRPr="00472242" w:rsidTr="00356C98">
        <w:trPr>
          <w:jc w:val="center"/>
        </w:trPr>
        <w:tc>
          <w:tcPr>
            <w:tcW w:w="3431" w:type="dxa"/>
          </w:tcPr>
          <w:p w:rsidR="008A2B1C" w:rsidRPr="00472242" w:rsidRDefault="008A2B1C" w:rsidP="008A2B1C">
            <w:pPr>
              <w:pStyle w:val="ListParagraph"/>
              <w:numPr>
                <w:ilvl w:val="0"/>
                <w:numId w:val="11"/>
              </w:numPr>
              <w:rPr>
                <w:rFonts w:ascii="Comic Sans MS" w:hAnsi="Comic Sans MS"/>
                <w:color w:val="000000"/>
              </w:rPr>
            </w:pPr>
            <w:r w:rsidRPr="00472242">
              <w:rPr>
                <w:rFonts w:ascii="Comic Sans MS" w:hAnsi="Comic Sans MS"/>
                <w:color w:val="000000"/>
                <w:position w:val="-6"/>
              </w:rPr>
              <w:object w:dxaOrig="1040" w:dyaOrig="320">
                <v:shape id="_x0000_i1040" type="#_x0000_t75" style="width:51.75pt;height:15.75pt" o:ole="">
                  <v:imagedata r:id="rId33" o:title=""/>
                </v:shape>
                <o:OLEObject Type="Embed" ProgID="Equation.DSMT4" ShapeID="_x0000_i1040" DrawAspect="Content" ObjectID="_1610276005" r:id="rId34"/>
              </w:object>
            </w:r>
          </w:p>
          <w:p w:rsidR="008A2B1C" w:rsidRPr="00472242" w:rsidRDefault="008A2B1C" w:rsidP="00356C98">
            <w:pPr>
              <w:pStyle w:val="ListParagraph"/>
              <w:rPr>
                <w:rFonts w:ascii="Comic Sans MS" w:hAnsi="Comic Sans MS"/>
                <w:color w:val="000000"/>
              </w:rPr>
            </w:pPr>
          </w:p>
          <w:p w:rsidR="008A2B1C" w:rsidRPr="00472242" w:rsidRDefault="008A2B1C" w:rsidP="00356C98">
            <w:pPr>
              <w:pStyle w:val="ListParagraph"/>
              <w:ind w:left="0"/>
              <w:rPr>
                <w:rFonts w:ascii="Comic Sans MS" w:hAnsi="Comic Sans MS"/>
                <w:color w:val="000000"/>
              </w:rPr>
            </w:pPr>
          </w:p>
          <w:p w:rsidR="008A2B1C" w:rsidRPr="00472242" w:rsidRDefault="008A2B1C" w:rsidP="00356C98">
            <w:pPr>
              <w:pStyle w:val="ListParagraph"/>
              <w:ind w:left="0"/>
              <w:rPr>
                <w:rFonts w:ascii="Comic Sans MS" w:hAnsi="Comic Sans MS"/>
                <w:color w:val="000000"/>
              </w:rPr>
            </w:pPr>
          </w:p>
          <w:p w:rsidR="008A2B1C" w:rsidRPr="00472242" w:rsidRDefault="008A2B1C" w:rsidP="00356C98">
            <w:pPr>
              <w:pStyle w:val="ListParagraph"/>
              <w:ind w:left="0"/>
              <w:rPr>
                <w:rFonts w:ascii="Comic Sans MS" w:hAnsi="Comic Sans MS"/>
                <w:color w:val="000000"/>
              </w:rPr>
            </w:pPr>
          </w:p>
        </w:tc>
        <w:tc>
          <w:tcPr>
            <w:tcW w:w="3431" w:type="dxa"/>
          </w:tcPr>
          <w:p w:rsidR="008A2B1C" w:rsidRPr="00472242" w:rsidRDefault="008A2B1C" w:rsidP="008A2B1C">
            <w:pPr>
              <w:pStyle w:val="ListParagraph"/>
              <w:numPr>
                <w:ilvl w:val="0"/>
                <w:numId w:val="11"/>
              </w:numPr>
              <w:rPr>
                <w:rFonts w:ascii="Comic Sans MS" w:hAnsi="Comic Sans MS"/>
                <w:color w:val="000000"/>
              </w:rPr>
            </w:pPr>
            <w:r w:rsidRPr="00472242">
              <w:rPr>
                <w:rFonts w:ascii="Comic Sans MS" w:hAnsi="Comic Sans MS"/>
                <w:color w:val="000000"/>
                <w:position w:val="-6"/>
              </w:rPr>
              <w:object w:dxaOrig="960" w:dyaOrig="320">
                <v:shape id="_x0000_i1041" type="#_x0000_t75" style="width:48.75pt;height:15.75pt" o:ole="">
                  <v:imagedata r:id="rId35" o:title=""/>
                </v:shape>
                <o:OLEObject Type="Embed" ProgID="Equation.DSMT4" ShapeID="_x0000_i1041" DrawAspect="Content" ObjectID="_1610276006" r:id="rId36"/>
              </w:object>
            </w:r>
          </w:p>
        </w:tc>
        <w:tc>
          <w:tcPr>
            <w:tcW w:w="3431" w:type="dxa"/>
          </w:tcPr>
          <w:p w:rsidR="008A2B1C" w:rsidRPr="00472242" w:rsidRDefault="008A2B1C" w:rsidP="008A2B1C">
            <w:pPr>
              <w:pStyle w:val="ListParagraph"/>
              <w:numPr>
                <w:ilvl w:val="0"/>
                <w:numId w:val="11"/>
              </w:numPr>
              <w:rPr>
                <w:rFonts w:ascii="Comic Sans MS" w:hAnsi="Comic Sans MS"/>
                <w:color w:val="000000"/>
              </w:rPr>
            </w:pPr>
            <w:r w:rsidRPr="00472242">
              <w:rPr>
                <w:rFonts w:ascii="Comic Sans MS" w:hAnsi="Comic Sans MS"/>
                <w:color w:val="000000"/>
                <w:position w:val="-6"/>
              </w:rPr>
              <w:object w:dxaOrig="1400" w:dyaOrig="320">
                <v:shape id="_x0000_i1042" type="#_x0000_t75" style="width:70.5pt;height:15.75pt" o:ole="">
                  <v:imagedata r:id="rId37" o:title=""/>
                </v:shape>
                <o:OLEObject Type="Embed" ProgID="Equation.DSMT4" ShapeID="_x0000_i1042" DrawAspect="Content" ObjectID="_1610276007" r:id="rId38"/>
              </w:object>
            </w:r>
          </w:p>
        </w:tc>
      </w:tr>
    </w:tbl>
    <w:p w:rsidR="001A2D04" w:rsidRPr="001A2D04" w:rsidRDefault="001A2D04" w:rsidP="001A2D04">
      <w:pPr>
        <w:rPr>
          <w:rFonts w:ascii="Comic Sans MS" w:hAnsi="Comic Sans MS"/>
        </w:rPr>
      </w:pPr>
    </w:p>
    <w:p w:rsidR="008A2B1C" w:rsidRPr="00472242" w:rsidRDefault="001A2D04" w:rsidP="008A2B1C">
      <w:pPr>
        <w:pStyle w:val="ListParagraph"/>
        <w:numPr>
          <w:ilvl w:val="0"/>
          <w:numId w:val="7"/>
        </w:numPr>
        <w:rPr>
          <w:rFonts w:ascii="Comic Sans MS" w:hAnsi="Comic Sans MS"/>
        </w:rPr>
      </w:pPr>
      <w:r>
        <w:rPr>
          <w:rFonts w:ascii="Comic Sans MS" w:hAnsi="Comic Sans MS"/>
        </w:rPr>
        <w:lastRenderedPageBreak/>
        <w:t>In</w:t>
      </w:r>
      <w:r w:rsidR="008A2B1C" w:rsidRPr="00472242">
        <w:rPr>
          <w:rFonts w:ascii="Comic Sans MS" w:hAnsi="Comic Sans MS"/>
        </w:rPr>
        <w:t xml:space="preserve"> September 2014 Facebook was worth $2,000,000,000. Write this number in scientific notation.</w:t>
      </w:r>
    </w:p>
    <w:p w:rsidR="008A2B1C" w:rsidRPr="00472242" w:rsidRDefault="008A2B1C" w:rsidP="008A2B1C">
      <w:pPr>
        <w:pStyle w:val="ListParagraph"/>
        <w:rPr>
          <w:rFonts w:ascii="Comic Sans MS" w:hAnsi="Comic Sans MS"/>
        </w:rPr>
      </w:pPr>
    </w:p>
    <w:p w:rsidR="008A2B1C" w:rsidRPr="00472242" w:rsidRDefault="008A2B1C" w:rsidP="008A2B1C">
      <w:pPr>
        <w:pStyle w:val="ListParagraph"/>
        <w:rPr>
          <w:rFonts w:ascii="Comic Sans MS" w:hAnsi="Comic Sans MS"/>
        </w:rPr>
      </w:pPr>
    </w:p>
    <w:p w:rsidR="008A2B1C" w:rsidRPr="00472242" w:rsidRDefault="008A2B1C" w:rsidP="008A2B1C">
      <w:pPr>
        <w:pStyle w:val="ListParagraph"/>
        <w:numPr>
          <w:ilvl w:val="0"/>
          <w:numId w:val="7"/>
        </w:numPr>
        <w:rPr>
          <w:rFonts w:ascii="Comic Sans MS" w:hAnsi="Comic Sans MS"/>
        </w:rPr>
      </w:pPr>
      <w:r w:rsidRPr="00472242">
        <w:rPr>
          <w:rFonts w:ascii="Comic Sans MS" w:hAnsi="Comic Sans MS"/>
        </w:rPr>
        <w:t>The diameter of a human hair is 0.000099 meters long. Write this number in scientific notation.</w:t>
      </w:r>
    </w:p>
    <w:p w:rsidR="008A2B1C" w:rsidRPr="00472242" w:rsidRDefault="008A2B1C" w:rsidP="008A2B1C">
      <w:pPr>
        <w:ind w:left="720"/>
        <w:rPr>
          <w:rFonts w:ascii="Comic Sans MS" w:hAnsi="Comic Sans MS"/>
        </w:rPr>
      </w:pPr>
    </w:p>
    <w:p w:rsidR="008A2B1C" w:rsidRPr="00472242" w:rsidRDefault="008A2B1C" w:rsidP="008A2B1C">
      <w:pPr>
        <w:rPr>
          <w:rFonts w:ascii="Comic Sans MS" w:hAnsi="Comic Sans MS"/>
        </w:rPr>
      </w:pPr>
    </w:p>
    <w:p w:rsidR="008A2B1C" w:rsidRPr="00472242" w:rsidRDefault="008A2B1C" w:rsidP="008A2B1C">
      <w:pPr>
        <w:pStyle w:val="ListParagraph"/>
        <w:numPr>
          <w:ilvl w:val="0"/>
          <w:numId w:val="7"/>
        </w:numPr>
        <w:rPr>
          <w:rFonts w:ascii="Comic Sans MS" w:hAnsi="Comic Sans MS"/>
        </w:rPr>
      </w:pPr>
      <w:r w:rsidRPr="00472242">
        <w:rPr>
          <w:rFonts w:ascii="Comic Sans MS" w:hAnsi="Comic Sans MS"/>
        </w:rPr>
        <w:t xml:space="preserve">A computer at a radio station stores all of the station’s music digitally. The computer can display the amount of time it will take to play through its entire library of music. The DJ can choose if she wants to display this total amount of playing time in seconds, minutes, hours, and years. The radio station has about 7,000 songs on the computer that have an average playing time of 3 minutes for each song. </w:t>
      </w:r>
    </w:p>
    <w:p w:rsidR="008A2B1C" w:rsidRPr="00472242" w:rsidRDefault="008A2B1C" w:rsidP="008A2B1C">
      <w:pPr>
        <w:pStyle w:val="ListParagraph"/>
        <w:numPr>
          <w:ilvl w:val="0"/>
          <w:numId w:val="14"/>
        </w:numPr>
        <w:spacing w:after="200" w:line="276" w:lineRule="auto"/>
        <w:ind w:left="1080"/>
        <w:rPr>
          <w:rFonts w:ascii="Comic Sans MS" w:hAnsi="Comic Sans MS"/>
        </w:rPr>
      </w:pPr>
      <w:r w:rsidRPr="00472242">
        <w:rPr>
          <w:rFonts w:ascii="Comic Sans MS" w:hAnsi="Comic Sans MS"/>
        </w:rPr>
        <w:t>Calculate the total amount of music in minutes that is on the radio station’s computer. Write this number in scientific notation.</w:t>
      </w:r>
    </w:p>
    <w:p w:rsidR="008A2B1C" w:rsidRPr="00472242" w:rsidRDefault="008A2B1C" w:rsidP="008A2B1C">
      <w:pPr>
        <w:pStyle w:val="ListParagraph"/>
        <w:ind w:left="1080"/>
        <w:rPr>
          <w:rFonts w:ascii="Comic Sans MS" w:eastAsiaTheme="minorEastAsia" w:hAnsi="Comic Sans MS"/>
          <w:color w:val="FF0000"/>
        </w:rPr>
      </w:pPr>
    </w:p>
    <w:p w:rsidR="008A2B1C" w:rsidRPr="00472242" w:rsidRDefault="008A2B1C" w:rsidP="008A2B1C">
      <w:pPr>
        <w:pStyle w:val="ListParagraph"/>
        <w:ind w:left="1080"/>
        <w:rPr>
          <w:rFonts w:ascii="Comic Sans MS" w:eastAsiaTheme="minorEastAsia" w:hAnsi="Comic Sans MS"/>
          <w:color w:val="FF0000"/>
        </w:rPr>
      </w:pPr>
    </w:p>
    <w:p w:rsidR="001A2D04" w:rsidRDefault="008A2B1C" w:rsidP="008A2B1C">
      <w:pPr>
        <w:pStyle w:val="ListParagraph"/>
        <w:numPr>
          <w:ilvl w:val="0"/>
          <w:numId w:val="14"/>
        </w:numPr>
        <w:spacing w:after="200" w:line="276" w:lineRule="auto"/>
        <w:ind w:left="1080"/>
        <w:rPr>
          <w:rFonts w:ascii="Comic Sans MS" w:hAnsi="Comic Sans MS"/>
        </w:rPr>
      </w:pPr>
      <w:r w:rsidRPr="00472242">
        <w:rPr>
          <w:rFonts w:ascii="Comic Sans MS" w:hAnsi="Comic Sans MS"/>
        </w:rPr>
        <w:t xml:space="preserve">If the D.J. is planning a playlist for the entire week, should she display the total amount of time in seconds, minutes, hours, days, or years? </w:t>
      </w:r>
    </w:p>
    <w:p w:rsidR="001A2D04" w:rsidRDefault="001A2D04" w:rsidP="001A2D04">
      <w:pPr>
        <w:pStyle w:val="ListParagraph"/>
        <w:spacing w:after="200" w:line="276" w:lineRule="auto"/>
        <w:ind w:left="1080"/>
        <w:rPr>
          <w:rFonts w:ascii="Comic Sans MS" w:hAnsi="Comic Sans MS"/>
        </w:rPr>
      </w:pPr>
    </w:p>
    <w:p w:rsidR="001A2D04" w:rsidRDefault="001A2D04" w:rsidP="001A2D04">
      <w:pPr>
        <w:pStyle w:val="ListParagraph"/>
        <w:spacing w:after="200" w:line="276" w:lineRule="auto"/>
        <w:ind w:left="1080"/>
        <w:rPr>
          <w:rFonts w:ascii="Comic Sans MS" w:hAnsi="Comic Sans MS"/>
        </w:rPr>
      </w:pPr>
    </w:p>
    <w:p w:rsidR="008A2B1C" w:rsidRPr="00472242" w:rsidRDefault="008A2B1C" w:rsidP="008A2B1C">
      <w:pPr>
        <w:pStyle w:val="ListParagraph"/>
        <w:numPr>
          <w:ilvl w:val="0"/>
          <w:numId w:val="14"/>
        </w:numPr>
        <w:spacing w:after="200" w:line="276" w:lineRule="auto"/>
        <w:ind w:left="1080"/>
        <w:rPr>
          <w:rFonts w:ascii="Comic Sans MS" w:hAnsi="Comic Sans MS"/>
        </w:rPr>
      </w:pPr>
      <w:r w:rsidRPr="00472242">
        <w:rPr>
          <w:rFonts w:ascii="Comic Sans MS" w:hAnsi="Comic Sans MS"/>
        </w:rPr>
        <w:t xml:space="preserve">Convert the playing time into </w:t>
      </w:r>
      <w:r w:rsidR="001A2D04">
        <w:rPr>
          <w:rFonts w:ascii="Comic Sans MS" w:hAnsi="Comic Sans MS"/>
        </w:rPr>
        <w:t>each</w:t>
      </w:r>
      <w:r w:rsidRPr="00472242">
        <w:rPr>
          <w:rFonts w:ascii="Comic Sans MS" w:hAnsi="Comic Sans MS"/>
        </w:rPr>
        <w:t xml:space="preserve"> unit of time.</w:t>
      </w:r>
    </w:p>
    <w:p w:rsidR="008A2B1C" w:rsidRPr="00472242" w:rsidRDefault="008A2B1C" w:rsidP="008A2B1C">
      <w:pPr>
        <w:pStyle w:val="ListParagraph"/>
        <w:rPr>
          <w:rFonts w:ascii="Comic Sans MS" w:hAnsi="Comic Sans MS"/>
          <w:color w:val="FF0000"/>
        </w:rPr>
      </w:pPr>
    </w:p>
    <w:p w:rsidR="008A2B1C" w:rsidRPr="00472242" w:rsidRDefault="008A2B1C" w:rsidP="008A2B1C">
      <w:pPr>
        <w:pStyle w:val="ListParagraph"/>
        <w:rPr>
          <w:rFonts w:ascii="Comic Sans MS" w:hAnsi="Comic Sans MS"/>
          <w:color w:val="FF0000"/>
        </w:rPr>
      </w:pPr>
    </w:p>
    <w:p w:rsidR="008A2B1C" w:rsidRPr="00472242" w:rsidRDefault="008A2B1C" w:rsidP="008A2B1C">
      <w:pPr>
        <w:pStyle w:val="ListParagraph"/>
        <w:rPr>
          <w:rFonts w:ascii="Comic Sans MS" w:hAnsi="Comic Sans MS"/>
        </w:rPr>
      </w:pPr>
    </w:p>
    <w:p w:rsidR="008A2B1C" w:rsidRPr="00472242" w:rsidRDefault="008A2B1C" w:rsidP="008A2B1C">
      <w:pPr>
        <w:pStyle w:val="ListParagraph"/>
        <w:numPr>
          <w:ilvl w:val="0"/>
          <w:numId w:val="7"/>
        </w:numPr>
        <w:rPr>
          <w:rFonts w:ascii="Comic Sans MS" w:hAnsi="Comic Sans MS"/>
        </w:rPr>
      </w:pPr>
      <w:r w:rsidRPr="00472242">
        <w:rPr>
          <w:rFonts w:ascii="Comic Sans MS" w:hAnsi="Comic Sans MS"/>
        </w:rPr>
        <w:t>The mass of a snowflake is approximately 0.000003 kilograms.</w:t>
      </w:r>
    </w:p>
    <w:p w:rsidR="008A2B1C" w:rsidRPr="00472242" w:rsidRDefault="008A2B1C" w:rsidP="008A2B1C">
      <w:pPr>
        <w:pStyle w:val="ListParagraph"/>
        <w:numPr>
          <w:ilvl w:val="0"/>
          <w:numId w:val="15"/>
        </w:numPr>
        <w:spacing w:after="200" w:line="276" w:lineRule="auto"/>
        <w:rPr>
          <w:rFonts w:ascii="Comic Sans MS" w:hAnsi="Comic Sans MS"/>
        </w:rPr>
      </w:pPr>
      <w:r w:rsidRPr="00472242">
        <w:rPr>
          <w:rFonts w:ascii="Comic Sans MS" w:hAnsi="Comic Sans MS"/>
        </w:rPr>
        <w:t>Write this number in scientific notation.</w:t>
      </w:r>
    </w:p>
    <w:p w:rsidR="008A2B1C" w:rsidRPr="00472242" w:rsidRDefault="008A2B1C" w:rsidP="008A2B1C">
      <w:pPr>
        <w:pStyle w:val="ListParagraph"/>
        <w:spacing w:after="200" w:line="276" w:lineRule="auto"/>
        <w:ind w:left="1080"/>
        <w:rPr>
          <w:rFonts w:ascii="Comic Sans MS" w:hAnsi="Comic Sans MS"/>
        </w:rPr>
      </w:pPr>
    </w:p>
    <w:p w:rsidR="008A2B1C" w:rsidRPr="00472242" w:rsidRDefault="008A2B1C" w:rsidP="008A2B1C">
      <w:pPr>
        <w:pStyle w:val="ListParagraph"/>
        <w:numPr>
          <w:ilvl w:val="0"/>
          <w:numId w:val="15"/>
        </w:numPr>
        <w:spacing w:after="200" w:line="276" w:lineRule="auto"/>
        <w:rPr>
          <w:rFonts w:ascii="Comic Sans MS" w:hAnsi="Comic Sans MS"/>
        </w:rPr>
      </w:pPr>
      <w:r w:rsidRPr="00472242">
        <w:rPr>
          <w:rFonts w:ascii="Comic Sans MS" w:hAnsi="Comic Sans MS"/>
        </w:rPr>
        <w:t xml:space="preserve">If you are only concerned about the mass of one snowflake circle the unit below that would best represent this quantity. Convert the mass of the snowflake to your chosen unit of measurement. </w:t>
      </w:r>
    </w:p>
    <w:p w:rsidR="008A2B1C" w:rsidRPr="00472242" w:rsidRDefault="008A2B1C" w:rsidP="008A2B1C">
      <w:pPr>
        <w:pStyle w:val="ListParagraph"/>
        <w:ind w:left="1080"/>
        <w:rPr>
          <w:rFonts w:ascii="Comic Sans MS" w:hAnsi="Comic Sans MS"/>
        </w:rPr>
      </w:pPr>
      <w:r w:rsidRPr="00472242">
        <w:rPr>
          <w:rFonts w:ascii="Comic Sans MS" w:hAnsi="Comic Sans MS"/>
        </w:rPr>
        <w:tab/>
      </w:r>
      <w:r w:rsidRPr="00472242">
        <w:rPr>
          <w:rFonts w:ascii="Comic Sans MS" w:hAnsi="Comic Sans MS"/>
        </w:rPr>
        <w:tab/>
      </w:r>
    </w:p>
    <w:p w:rsidR="008A2B1C" w:rsidRPr="00472242" w:rsidRDefault="008A2B1C" w:rsidP="008A2B1C">
      <w:pPr>
        <w:pStyle w:val="ListParagraph"/>
        <w:ind w:left="1080"/>
        <w:rPr>
          <w:rFonts w:ascii="Comic Sans MS" w:hAnsi="Comic Sans MS"/>
        </w:rPr>
      </w:pPr>
      <w:r w:rsidRPr="00472242">
        <w:rPr>
          <w:rFonts w:ascii="Comic Sans MS" w:hAnsi="Comic Sans MS"/>
          <w:color w:val="000000" w:themeColor="text1"/>
        </w:rPr>
        <w:tab/>
      </w:r>
      <w:r w:rsidRPr="00472242">
        <w:rPr>
          <w:rFonts w:ascii="Comic Sans MS" w:hAnsi="Comic Sans MS"/>
          <w:color w:val="000000" w:themeColor="text1"/>
        </w:rPr>
        <w:tab/>
        <w:t>Milligrams</w:t>
      </w:r>
      <w:r w:rsidRPr="00472242">
        <w:rPr>
          <w:rFonts w:ascii="Comic Sans MS" w:hAnsi="Comic Sans MS"/>
          <w:color w:val="FF0000"/>
        </w:rPr>
        <w:tab/>
      </w:r>
      <w:r w:rsidRPr="00472242">
        <w:rPr>
          <w:rFonts w:ascii="Comic Sans MS" w:hAnsi="Comic Sans MS"/>
        </w:rPr>
        <w:tab/>
      </w:r>
      <w:r w:rsidRPr="00472242">
        <w:rPr>
          <w:rFonts w:ascii="Comic Sans MS" w:hAnsi="Comic Sans MS"/>
        </w:rPr>
        <w:tab/>
        <w:t>Grams</w:t>
      </w:r>
      <w:r w:rsidRPr="00472242">
        <w:rPr>
          <w:rFonts w:ascii="Comic Sans MS" w:hAnsi="Comic Sans MS"/>
        </w:rPr>
        <w:tab/>
      </w:r>
      <w:r w:rsidRPr="00472242">
        <w:rPr>
          <w:rFonts w:ascii="Comic Sans MS" w:hAnsi="Comic Sans MS"/>
        </w:rPr>
        <w:tab/>
      </w:r>
      <w:r w:rsidRPr="00472242">
        <w:rPr>
          <w:rFonts w:ascii="Comic Sans MS" w:hAnsi="Comic Sans MS"/>
        </w:rPr>
        <w:tab/>
        <w:t>Kilograms</w:t>
      </w:r>
    </w:p>
    <w:p w:rsidR="008A2B1C" w:rsidRPr="00472242" w:rsidRDefault="008A2B1C" w:rsidP="008A2B1C">
      <w:pPr>
        <w:pStyle w:val="ListParagraph"/>
        <w:ind w:left="1080"/>
        <w:rPr>
          <w:rFonts w:ascii="Comic Sans MS" w:hAnsi="Comic Sans MS"/>
          <w:color w:val="FF0000"/>
        </w:rPr>
      </w:pPr>
    </w:p>
    <w:p w:rsidR="008A2B1C" w:rsidRPr="00472242" w:rsidRDefault="008A2B1C" w:rsidP="008A2B1C">
      <w:pPr>
        <w:pStyle w:val="ListParagraph"/>
        <w:numPr>
          <w:ilvl w:val="0"/>
          <w:numId w:val="15"/>
        </w:numPr>
        <w:spacing w:after="200" w:line="276" w:lineRule="auto"/>
        <w:rPr>
          <w:rFonts w:ascii="Comic Sans MS" w:hAnsi="Comic Sans MS"/>
        </w:rPr>
      </w:pPr>
      <w:r w:rsidRPr="00472242">
        <w:rPr>
          <w:rFonts w:ascii="Comic Sans MS" w:hAnsi="Comic Sans MS"/>
        </w:rPr>
        <w:t>Suppose there are approximately 1,000,000 snowflakes in one giant snowball.  What unit should you choose to represent the weight of the snowball? Find the mass of the snowball with your chosen unit.</w:t>
      </w:r>
    </w:p>
    <w:p w:rsidR="008A2B1C" w:rsidRPr="00472242" w:rsidRDefault="008A2B1C" w:rsidP="008A2B1C">
      <w:pPr>
        <w:pStyle w:val="ListParagraph"/>
        <w:ind w:left="1080"/>
        <w:rPr>
          <w:rFonts w:ascii="Comic Sans MS" w:hAnsi="Comic Sans MS"/>
          <w:color w:val="FF0000"/>
        </w:rPr>
      </w:pPr>
    </w:p>
    <w:p w:rsidR="008A2B1C" w:rsidRPr="00472242" w:rsidRDefault="008A2B1C" w:rsidP="008A2B1C">
      <w:pPr>
        <w:pStyle w:val="ListParagraph"/>
        <w:ind w:left="1080"/>
        <w:rPr>
          <w:rFonts w:ascii="Comic Sans MS" w:hAnsi="Comic Sans MS"/>
          <w:color w:val="FF0000"/>
        </w:rPr>
      </w:pPr>
    </w:p>
    <w:p w:rsidR="00565DA8" w:rsidRPr="00472242" w:rsidRDefault="00565DA8" w:rsidP="00F0465E">
      <w:pPr>
        <w:pStyle w:val="NoSpacing"/>
        <w:rPr>
          <w:rFonts w:ascii="Comic Sans MS" w:hAnsi="Comic Sans MS"/>
          <w:b/>
          <w:sz w:val="24"/>
          <w:szCs w:val="24"/>
        </w:rPr>
      </w:pPr>
      <w:bookmarkStart w:id="0" w:name="_GoBack"/>
      <w:bookmarkEnd w:id="0"/>
    </w:p>
    <w:sectPr w:rsidR="00565DA8" w:rsidRPr="00472242" w:rsidSect="00F046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6BA"/>
    <w:multiLevelType w:val="hybridMultilevel"/>
    <w:tmpl w:val="891C5D5C"/>
    <w:lvl w:ilvl="0" w:tplc="FBE88F78">
      <w:start w:val="5"/>
      <w:numFmt w:val="lowerLetter"/>
      <w:lvlText w:val="%1."/>
      <w:lvlJc w:val="left"/>
      <w:pPr>
        <w:ind w:left="36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90B33"/>
    <w:multiLevelType w:val="hybridMultilevel"/>
    <w:tmpl w:val="A4608532"/>
    <w:lvl w:ilvl="0" w:tplc="E03AA8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724EE9"/>
    <w:multiLevelType w:val="hybridMultilevel"/>
    <w:tmpl w:val="28F80196"/>
    <w:lvl w:ilvl="0" w:tplc="025E412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F1758"/>
    <w:multiLevelType w:val="hybridMultilevel"/>
    <w:tmpl w:val="51CA34CA"/>
    <w:lvl w:ilvl="0" w:tplc="2D2C436E">
      <w:start w:val="1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3007F"/>
    <w:multiLevelType w:val="hybridMultilevel"/>
    <w:tmpl w:val="0D92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64955"/>
    <w:multiLevelType w:val="hybridMultilevel"/>
    <w:tmpl w:val="8B90A5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875FB"/>
    <w:multiLevelType w:val="hybridMultilevel"/>
    <w:tmpl w:val="08D2C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904FD"/>
    <w:multiLevelType w:val="hybridMultilevel"/>
    <w:tmpl w:val="26AE50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110798"/>
    <w:multiLevelType w:val="hybridMultilevel"/>
    <w:tmpl w:val="66F07E6C"/>
    <w:lvl w:ilvl="0" w:tplc="5218F0CE">
      <w:start w:val="12"/>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27599"/>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D6028"/>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DD374C"/>
    <w:multiLevelType w:val="hybridMultilevel"/>
    <w:tmpl w:val="868C15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602F8C"/>
    <w:multiLevelType w:val="hybridMultilevel"/>
    <w:tmpl w:val="CF2A1784"/>
    <w:lvl w:ilvl="0" w:tplc="654C97D2">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FE2CC4"/>
    <w:multiLevelType w:val="hybridMultilevel"/>
    <w:tmpl w:val="58182340"/>
    <w:lvl w:ilvl="0" w:tplc="654C97D2">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806F0B"/>
    <w:multiLevelType w:val="hybridMultilevel"/>
    <w:tmpl w:val="7F1A6E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4BB6CBC"/>
    <w:multiLevelType w:val="hybridMultilevel"/>
    <w:tmpl w:val="7952BC58"/>
    <w:lvl w:ilvl="0" w:tplc="04090019">
      <w:start w:val="1"/>
      <w:numFmt w:val="lowerLetter"/>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D784016"/>
    <w:multiLevelType w:val="hybridMultilevel"/>
    <w:tmpl w:val="55FE4CC8"/>
    <w:lvl w:ilvl="0" w:tplc="025E412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6"/>
  </w:num>
  <w:num w:numId="4">
    <w:abstractNumId w:val="1"/>
  </w:num>
  <w:num w:numId="5">
    <w:abstractNumId w:val="7"/>
  </w:num>
  <w:num w:numId="6">
    <w:abstractNumId w:val="9"/>
  </w:num>
  <w:num w:numId="7">
    <w:abstractNumId w:val="12"/>
  </w:num>
  <w:num w:numId="8">
    <w:abstractNumId w:val="15"/>
  </w:num>
  <w:num w:numId="9">
    <w:abstractNumId w:val="11"/>
  </w:num>
  <w:num w:numId="10">
    <w:abstractNumId w:val="14"/>
  </w:num>
  <w:num w:numId="11">
    <w:abstractNumId w:val="5"/>
  </w:num>
  <w:num w:numId="12">
    <w:abstractNumId w:val="0"/>
  </w:num>
  <w:num w:numId="13">
    <w:abstractNumId w:val="13"/>
  </w:num>
  <w:num w:numId="14">
    <w:abstractNumId w:val="2"/>
  </w:num>
  <w:num w:numId="15">
    <w:abstractNumId w:val="16"/>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5E"/>
    <w:rsid w:val="001A2D04"/>
    <w:rsid w:val="001A2DB3"/>
    <w:rsid w:val="003D7A79"/>
    <w:rsid w:val="003F6085"/>
    <w:rsid w:val="00472242"/>
    <w:rsid w:val="00565DA8"/>
    <w:rsid w:val="005C5763"/>
    <w:rsid w:val="00643E85"/>
    <w:rsid w:val="00757A25"/>
    <w:rsid w:val="00774537"/>
    <w:rsid w:val="00881F37"/>
    <w:rsid w:val="00892D57"/>
    <w:rsid w:val="008A2B1C"/>
    <w:rsid w:val="00A2748D"/>
    <w:rsid w:val="00A74843"/>
    <w:rsid w:val="00C202AF"/>
    <w:rsid w:val="00F04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2B5CE"/>
  <w15:docId w15:val="{FF718B6B-04D6-48A2-B391-0DB360E2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65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65E"/>
    <w:pPr>
      <w:spacing w:after="0" w:line="240" w:lineRule="auto"/>
    </w:pPr>
  </w:style>
  <w:style w:type="paragraph" w:styleId="ListParagraph">
    <w:name w:val="List Paragraph"/>
    <w:basedOn w:val="Normal"/>
    <w:link w:val="ListParagraphChar"/>
    <w:uiPriority w:val="34"/>
    <w:qFormat/>
    <w:rsid w:val="00F0465E"/>
    <w:pPr>
      <w:ind w:left="720"/>
      <w:contextualSpacing/>
    </w:pPr>
    <w:rPr>
      <w:rFonts w:eastAsia="Times New Roman"/>
    </w:rPr>
  </w:style>
  <w:style w:type="character" w:customStyle="1" w:styleId="ListParagraphChar">
    <w:name w:val="List Paragraph Char"/>
    <w:basedOn w:val="DefaultParagraphFont"/>
    <w:link w:val="ListParagraph"/>
    <w:uiPriority w:val="34"/>
    <w:rsid w:val="00F0465E"/>
    <w:rPr>
      <w:rFonts w:ascii="Times New Roman" w:eastAsia="Times New Roman" w:hAnsi="Times New Roman" w:cs="Times New Roman"/>
      <w:sz w:val="24"/>
      <w:szCs w:val="24"/>
    </w:rPr>
  </w:style>
  <w:style w:type="table" w:styleId="TableGrid">
    <w:name w:val="Table Grid"/>
    <w:basedOn w:val="TableNormal"/>
    <w:uiPriority w:val="59"/>
    <w:rsid w:val="00565DA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45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537"/>
    <w:rPr>
      <w:rFonts w:ascii="Lucida Grande" w:eastAsiaTheme="minorEastAsia" w:hAnsi="Lucida Grande" w:cs="Lucida Grande"/>
      <w:sz w:val="18"/>
      <w:szCs w:val="18"/>
    </w:rPr>
  </w:style>
  <w:style w:type="character" w:styleId="PlaceholderText">
    <w:name w:val="Placeholder Text"/>
    <w:basedOn w:val="DefaultParagraphFont"/>
    <w:uiPriority w:val="99"/>
    <w:semiHidden/>
    <w:rsid w:val="004722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fontTable" Target="fontTable.xml"/><Relationship Id="rId21" Type="http://schemas.openxmlformats.org/officeDocument/2006/relationships/image" Target="media/image5.wmf"/><Relationship Id="rId34" Type="http://schemas.openxmlformats.org/officeDocument/2006/relationships/oleObject" Target="embeddings/oleObject15.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30.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3.wmf"/><Relationship Id="rId40"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20.wmf"/><Relationship Id="rId23" Type="http://schemas.openxmlformats.org/officeDocument/2006/relationships/image" Target="media/image6.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40.wmf"/><Relationship Id="rId31"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8.wmf"/><Relationship Id="rId30" Type="http://schemas.openxmlformats.org/officeDocument/2006/relationships/oleObject" Target="embeddings/oleObject13.bin"/><Relationship Id="rId35" Type="http://schemas.openxmlformats.org/officeDocument/2006/relationships/image" Target="media/image12.wmf"/><Relationship Id="rId8" Type="http://schemas.openxmlformats.org/officeDocument/2006/relationships/oleObject" Target="embeddings/oleObject2.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Carrillo</dc:creator>
  <cp:keywords/>
  <dc:description/>
  <cp:lastModifiedBy>Jana Knittle</cp:lastModifiedBy>
  <cp:revision>2</cp:revision>
  <dcterms:created xsi:type="dcterms:W3CDTF">2019-01-29T21:07:00Z</dcterms:created>
  <dcterms:modified xsi:type="dcterms:W3CDTF">2019-01-29T21:07:00Z</dcterms:modified>
</cp:coreProperties>
</file>