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5F415" w14:textId="1D4950E0" w:rsidR="006E210F" w:rsidRDefault="00F0465E" w:rsidP="00F0465E">
      <w:pPr>
        <w:pStyle w:val="NoSpacing"/>
        <w:rPr>
          <w:rFonts w:ascii="Comic Sans MS" w:hAnsi="Comic Sans MS"/>
          <w:b/>
          <w:sz w:val="24"/>
        </w:rPr>
      </w:pPr>
      <w:bookmarkStart w:id="0" w:name="_GoBack"/>
      <w:bookmarkEnd w:id="0"/>
      <w:r>
        <w:rPr>
          <w:rFonts w:ascii="Comic Sans MS" w:hAnsi="Comic Sans MS"/>
          <w:b/>
          <w:sz w:val="24"/>
        </w:rPr>
        <w:t>Name:_____</w:t>
      </w:r>
      <w:r w:rsidR="00FC35E0">
        <w:rPr>
          <w:rFonts w:ascii="Comic Sans MS" w:hAnsi="Comic Sans MS"/>
          <w:b/>
          <w:sz w:val="24"/>
        </w:rPr>
        <w:t>_________</w:t>
      </w:r>
      <w:r>
        <w:rPr>
          <w:rFonts w:ascii="Comic Sans MS" w:hAnsi="Comic Sans MS"/>
          <w:b/>
          <w:sz w:val="24"/>
        </w:rPr>
        <w:t xml:space="preserve">____________________ Date:_______________ Per._______ </w:t>
      </w:r>
    </w:p>
    <w:p w14:paraId="79537462" w14:textId="2B24C410" w:rsidR="002E2DE8" w:rsidRDefault="00A52528" w:rsidP="00C5345E">
      <w:pPr>
        <w:pStyle w:val="NoSpacing"/>
        <w:rPr>
          <w:rFonts w:ascii="Comic Sans MS" w:hAnsi="Comic Sans MS"/>
          <w:b/>
          <w:sz w:val="24"/>
        </w:rPr>
      </w:pPr>
      <w:r>
        <w:rPr>
          <w:rFonts w:ascii="Comic Sans MS" w:hAnsi="Comic Sans MS"/>
          <w:b/>
          <w:sz w:val="24"/>
        </w:rPr>
        <w:t>U1 CW</w:t>
      </w:r>
      <w:r w:rsidR="006E210F">
        <w:rPr>
          <w:rFonts w:ascii="Comic Sans MS" w:hAnsi="Comic Sans MS"/>
          <w:b/>
          <w:sz w:val="24"/>
        </w:rPr>
        <w:t xml:space="preserve"> #1</w:t>
      </w:r>
      <w:r w:rsidR="006E210F">
        <w:rPr>
          <w:rFonts w:ascii="Comic Sans MS" w:hAnsi="Comic Sans MS"/>
          <w:b/>
          <w:sz w:val="24"/>
        </w:rPr>
        <w:tab/>
      </w:r>
      <w:r w:rsidR="002E2DE8">
        <w:rPr>
          <w:rFonts w:ascii="Comic Sans MS" w:hAnsi="Comic Sans MS"/>
          <w:b/>
          <w:sz w:val="24"/>
        </w:rPr>
        <w:t xml:space="preserve">                 </w:t>
      </w:r>
      <w:r w:rsidR="006E210F">
        <w:rPr>
          <w:rFonts w:ascii="Comic Sans MS" w:hAnsi="Comic Sans MS"/>
          <w:b/>
          <w:sz w:val="24"/>
        </w:rPr>
        <w:tab/>
      </w:r>
      <w:r w:rsidR="002E2DE8">
        <w:rPr>
          <w:rFonts w:ascii="Comic Sans MS" w:hAnsi="Comic Sans MS"/>
          <w:b/>
          <w:sz w:val="24"/>
        </w:rPr>
        <w:t>Simplifying Expressions</w:t>
      </w:r>
      <w:r w:rsidR="00F0465E">
        <w:rPr>
          <w:rFonts w:ascii="Comic Sans MS" w:hAnsi="Comic Sans MS"/>
          <w:b/>
          <w:sz w:val="24"/>
        </w:rPr>
        <w:t xml:space="preserve"> </w:t>
      </w:r>
    </w:p>
    <w:p w14:paraId="6DC5FDEF" w14:textId="5FABB860" w:rsidR="00863F29" w:rsidRDefault="00863F29" w:rsidP="00C5345E">
      <w:pPr>
        <w:pStyle w:val="NoSpacing"/>
        <w:rPr>
          <w:rFonts w:ascii="Comic Sans MS" w:hAnsi="Comic Sans MS"/>
          <w:b/>
          <w:sz w:val="24"/>
        </w:rPr>
      </w:pPr>
    </w:p>
    <w:p w14:paraId="5CCC8267" w14:textId="298C648D" w:rsidR="00863F29" w:rsidRDefault="00863F29" w:rsidP="00C5345E">
      <w:pPr>
        <w:pStyle w:val="NoSpacing"/>
        <w:rPr>
          <w:rFonts w:ascii="Comic Sans MS" w:hAnsi="Comic Sans MS"/>
          <w:sz w:val="24"/>
          <w:szCs w:val="24"/>
        </w:rPr>
      </w:pPr>
      <w:r w:rsidRPr="009A6C26">
        <w:rPr>
          <w:rFonts w:ascii="Comic Sans MS" w:hAnsi="Comic Sans MS"/>
          <w:b/>
          <w:sz w:val="24"/>
          <w:szCs w:val="24"/>
          <w:u w:val="single"/>
        </w:rPr>
        <w:t>Order of Operations</w:t>
      </w:r>
      <w:r w:rsidRPr="009A6C26">
        <w:rPr>
          <w:rFonts w:ascii="Comic Sans MS" w:hAnsi="Comic Sans MS"/>
          <w:b/>
          <w:sz w:val="24"/>
          <w:szCs w:val="24"/>
        </w:rPr>
        <w:t>:</w:t>
      </w:r>
      <w:r w:rsidRPr="009A6C26">
        <w:rPr>
          <w:sz w:val="24"/>
          <w:szCs w:val="24"/>
        </w:rPr>
        <w:t xml:space="preserve"> </w:t>
      </w:r>
      <w:r w:rsidRPr="009A6C26">
        <w:rPr>
          <w:rFonts w:ascii="Comic Sans MS" w:hAnsi="Comic Sans MS"/>
          <w:sz w:val="24"/>
          <w:szCs w:val="24"/>
        </w:rPr>
        <w:t>The order of operations are a set of rules for how to evaluate expressions. They make sure everyone gets to the same answer.</w:t>
      </w:r>
    </w:p>
    <w:p w14:paraId="09FA337E" w14:textId="77777777" w:rsidR="00574CD1" w:rsidRPr="000D72EC" w:rsidRDefault="00574CD1" w:rsidP="00C5345E">
      <w:pPr>
        <w:pStyle w:val="NoSpacing"/>
        <w:rPr>
          <w:rFonts w:ascii="Comic Sans MS" w:hAnsi="Comic Sans MS"/>
          <w:sz w:val="24"/>
          <w:szCs w:val="24"/>
        </w:rPr>
      </w:pPr>
    </w:p>
    <w:p w14:paraId="1B2CBE6B" w14:textId="626433E0" w:rsidR="00863F29" w:rsidRPr="009A6C26" w:rsidRDefault="00863F29" w:rsidP="000D72EC">
      <w:pPr>
        <w:pStyle w:val="NoSpacing"/>
        <w:spacing w:line="276" w:lineRule="auto"/>
        <w:ind w:firstLine="360"/>
        <w:rPr>
          <w:rFonts w:ascii="Comic Sans MS" w:hAnsi="Comic Sans MS"/>
          <w:sz w:val="24"/>
          <w:szCs w:val="24"/>
        </w:rPr>
      </w:pPr>
      <w:r w:rsidRPr="009A6C26">
        <w:rPr>
          <w:rFonts w:ascii="Comic Sans MS" w:hAnsi="Comic Sans MS"/>
          <w:b/>
          <w:sz w:val="24"/>
          <w:szCs w:val="24"/>
        </w:rPr>
        <w:t>P</w:t>
      </w:r>
      <w:r w:rsidR="00EA0DE1" w:rsidRPr="009A6C26">
        <w:rPr>
          <w:rFonts w:ascii="Comic Sans MS" w:hAnsi="Comic Sans MS"/>
          <w:sz w:val="24"/>
          <w:szCs w:val="24"/>
        </w:rPr>
        <w:t xml:space="preserve">arentheses: </w:t>
      </w:r>
      <w:r w:rsidR="00CE3CE1" w:rsidRPr="009A6C26">
        <w:rPr>
          <w:rFonts w:ascii="Comic Sans MS" w:hAnsi="Comic Sans MS"/>
          <w:sz w:val="24"/>
          <w:szCs w:val="24"/>
        </w:rPr>
        <w:t>E</w:t>
      </w:r>
      <w:r w:rsidR="00EA0DE1" w:rsidRPr="009A6C26">
        <w:rPr>
          <w:rFonts w:ascii="Comic Sans MS" w:hAnsi="Comic Sans MS"/>
          <w:sz w:val="24"/>
          <w:szCs w:val="24"/>
        </w:rPr>
        <w:t>valuate what's inside parentheses first, if we can, before anything else.</w:t>
      </w:r>
    </w:p>
    <w:p w14:paraId="153262C1" w14:textId="48FF783C" w:rsidR="00EA0DE1" w:rsidRPr="009A6C26" w:rsidRDefault="000D72EC" w:rsidP="000D72EC">
      <w:pPr>
        <w:pStyle w:val="NoSpacing"/>
        <w:spacing w:line="276" w:lineRule="auto"/>
        <w:ind w:left="450" w:hanging="90"/>
        <w:rPr>
          <w:rFonts w:ascii="Comic Sans MS" w:hAnsi="Comic Sans MS"/>
          <w:sz w:val="24"/>
          <w:szCs w:val="24"/>
        </w:rPr>
      </w:pPr>
      <w:r>
        <w:rPr>
          <w:rFonts w:ascii="Comic Sans MS" w:hAnsi="Comic Sans MS"/>
          <w:sz w:val="24"/>
          <w:szCs w:val="24"/>
        </w:rPr>
        <w:t xml:space="preserve">     </w:t>
      </w:r>
      <w:r w:rsidR="00EA0DE1" w:rsidRPr="009A6C26">
        <w:rPr>
          <w:rFonts w:ascii="Comic Sans MS" w:hAnsi="Comic Sans MS"/>
          <w:sz w:val="24"/>
          <w:szCs w:val="24"/>
        </w:rPr>
        <w:t xml:space="preserve">Ex: </w:t>
      </w:r>
      <m:oMath>
        <m:r>
          <w:rPr>
            <w:rFonts w:ascii="Cambria Math" w:hAnsi="Cambria Math"/>
            <w:sz w:val="24"/>
            <w:szCs w:val="24"/>
          </w:rPr>
          <m:t xml:space="preserve">       2</m:t>
        </m:r>
        <m:d>
          <m:dPr>
            <m:ctrlPr>
              <w:rPr>
                <w:rFonts w:ascii="Cambria Math" w:hAnsi="Cambria Math"/>
                <w:i/>
                <w:sz w:val="24"/>
                <w:szCs w:val="24"/>
              </w:rPr>
            </m:ctrlPr>
          </m:dPr>
          <m:e>
            <m:r>
              <w:rPr>
                <w:rFonts w:ascii="Cambria Math" w:hAnsi="Cambria Math"/>
                <w:sz w:val="24"/>
                <w:szCs w:val="24"/>
              </w:rPr>
              <m:t>3+2</m:t>
            </m:r>
          </m:e>
        </m:d>
        <m:r>
          <w:rPr>
            <w:rFonts w:ascii="Cambria Math" w:hAnsi="Cambria Math"/>
            <w:sz w:val="24"/>
            <w:szCs w:val="24"/>
          </w:rPr>
          <m:t>-4             7-</m:t>
        </m:r>
        <m:d>
          <m:dPr>
            <m:ctrlPr>
              <w:rPr>
                <w:rFonts w:ascii="Cambria Math" w:hAnsi="Cambria Math"/>
                <w:i/>
                <w:sz w:val="24"/>
                <w:szCs w:val="24"/>
              </w:rPr>
            </m:ctrlPr>
          </m:dPr>
          <m:e>
            <m:r>
              <w:rPr>
                <w:rFonts w:ascii="Cambria Math" w:hAnsi="Cambria Math"/>
                <w:sz w:val="24"/>
                <w:szCs w:val="24"/>
              </w:rPr>
              <m:t>11-4</m:t>
            </m:r>
          </m:e>
        </m:d>
        <m:r>
          <w:rPr>
            <w:rFonts w:ascii="Cambria Math" w:hAnsi="Cambria Math"/>
            <w:sz w:val="24"/>
            <w:szCs w:val="24"/>
          </w:rPr>
          <m:t>÷2             13+2</m:t>
        </m:r>
        <m:d>
          <m:dPr>
            <m:ctrlPr>
              <w:rPr>
                <w:rFonts w:ascii="Cambria Math" w:hAnsi="Cambria Math"/>
                <w:i/>
                <w:sz w:val="24"/>
                <w:szCs w:val="24"/>
              </w:rPr>
            </m:ctrlPr>
          </m:dPr>
          <m:e>
            <m:r>
              <w:rPr>
                <w:rFonts w:ascii="Cambria Math" w:hAnsi="Cambria Math"/>
                <w:sz w:val="24"/>
                <w:szCs w:val="24"/>
              </w:rPr>
              <m:t>2x-3</m:t>
            </m:r>
          </m:e>
        </m:d>
        <m:r>
          <w:rPr>
            <w:rFonts w:ascii="Cambria Math" w:hAnsi="Cambria Math"/>
            <w:sz w:val="24"/>
            <w:szCs w:val="24"/>
          </w:rPr>
          <m:t xml:space="preserve">       2-</m:t>
        </m:r>
        <m:d>
          <m:dPr>
            <m:ctrlPr>
              <w:rPr>
                <w:rFonts w:ascii="Cambria Math" w:hAnsi="Cambria Math"/>
                <w:i/>
                <w:sz w:val="24"/>
                <w:szCs w:val="24"/>
              </w:rPr>
            </m:ctrlPr>
          </m:dPr>
          <m:e>
            <m:r>
              <w:rPr>
                <w:rFonts w:ascii="Cambria Math" w:hAnsi="Cambria Math"/>
                <w:sz w:val="24"/>
                <w:szCs w:val="24"/>
              </w:rPr>
              <m:t>6</m:t>
            </m:r>
          </m:e>
        </m:d>
        <m:r>
          <w:rPr>
            <w:rFonts w:ascii="Cambria Math" w:hAnsi="Cambria Math"/>
            <w:sz w:val="24"/>
            <w:szCs w:val="24"/>
          </w:rPr>
          <m:t xml:space="preserve">+4(5-3)    </m:t>
        </m:r>
      </m:oMath>
    </w:p>
    <w:p w14:paraId="7CB93993" w14:textId="32AB2E6D" w:rsidR="00EA0DE1" w:rsidRPr="009A6C26" w:rsidRDefault="00EA0DE1" w:rsidP="000D72EC">
      <w:pPr>
        <w:pStyle w:val="NoSpacing"/>
        <w:spacing w:line="276" w:lineRule="auto"/>
        <w:ind w:firstLine="360"/>
        <w:rPr>
          <w:rFonts w:ascii="Comic Sans MS" w:hAnsi="Comic Sans MS"/>
          <w:sz w:val="24"/>
          <w:szCs w:val="24"/>
        </w:rPr>
      </w:pPr>
      <w:r w:rsidRPr="009A6C26">
        <w:rPr>
          <w:rFonts w:ascii="Comic Sans MS" w:hAnsi="Comic Sans MS"/>
          <w:b/>
          <w:sz w:val="24"/>
          <w:szCs w:val="24"/>
        </w:rPr>
        <w:t>E</w:t>
      </w:r>
      <w:r w:rsidRPr="009A6C26">
        <w:rPr>
          <w:rFonts w:ascii="Comic Sans MS" w:hAnsi="Comic Sans MS"/>
          <w:sz w:val="24"/>
          <w:szCs w:val="24"/>
        </w:rPr>
        <w:t xml:space="preserve">xponents: </w:t>
      </w:r>
      <w:r w:rsidR="00CE3CE1" w:rsidRPr="009A6C26">
        <w:rPr>
          <w:rFonts w:ascii="Comic Sans MS" w:hAnsi="Comic Sans MS"/>
          <w:sz w:val="24"/>
          <w:szCs w:val="24"/>
        </w:rPr>
        <w:t xml:space="preserve">Next, </w:t>
      </w:r>
      <w:r w:rsidR="00F8400E" w:rsidRPr="009A6C26">
        <w:rPr>
          <w:rFonts w:ascii="Comic Sans MS" w:hAnsi="Comic Sans MS"/>
          <w:sz w:val="24"/>
          <w:szCs w:val="24"/>
        </w:rPr>
        <w:t>evaluate exponents, if any</w:t>
      </w:r>
      <w:r w:rsidR="00CE3CE1" w:rsidRPr="009A6C26">
        <w:rPr>
          <w:rFonts w:ascii="Comic Sans MS" w:hAnsi="Comic Sans MS"/>
          <w:sz w:val="24"/>
          <w:szCs w:val="24"/>
        </w:rPr>
        <w:t>.</w:t>
      </w:r>
    </w:p>
    <w:p w14:paraId="25F33BFB" w14:textId="291C2340" w:rsidR="00CE3CE1" w:rsidRPr="009A6C26" w:rsidRDefault="00CE3CE1" w:rsidP="000D72EC">
      <w:pPr>
        <w:pStyle w:val="NoSpacing"/>
        <w:spacing w:line="276" w:lineRule="auto"/>
        <w:ind w:firstLine="360"/>
        <w:rPr>
          <w:rFonts w:ascii="Comic Sans MS" w:hAnsi="Comic Sans MS"/>
          <w:sz w:val="24"/>
          <w:szCs w:val="24"/>
        </w:rPr>
      </w:pPr>
      <w:r w:rsidRPr="009A6C26">
        <w:rPr>
          <w:rFonts w:ascii="Comic Sans MS" w:hAnsi="Comic Sans MS"/>
          <w:sz w:val="24"/>
          <w:szCs w:val="24"/>
        </w:rPr>
        <w:tab/>
        <w:t xml:space="preserve">Ex: </w:t>
      </w:r>
      <m:oMath>
        <m:r>
          <w:rPr>
            <w:rFonts w:ascii="Cambria Math" w:hAnsi="Cambria Math"/>
            <w:sz w:val="24"/>
            <w:szCs w:val="24"/>
          </w:rPr>
          <m:t xml:space="preserve">                 2+</m:t>
        </m:r>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2</m:t>
            </m:r>
          </m:sup>
        </m:sSup>
        <m:r>
          <w:rPr>
            <w:rFonts w:ascii="Cambria Math" w:hAnsi="Cambria Math"/>
            <w:sz w:val="24"/>
            <w:szCs w:val="24"/>
          </w:rPr>
          <m:t>-4                           2</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3</m:t>
                </m:r>
              </m:e>
              <m:sup>
                <m:r>
                  <w:rPr>
                    <w:rFonts w:ascii="Cambria Math" w:hAnsi="Cambria Math"/>
                    <w:sz w:val="24"/>
                    <w:szCs w:val="24"/>
                  </w:rPr>
                  <m:t>4</m:t>
                </m:r>
              </m:sup>
            </m:sSup>
            <m:r>
              <w:rPr>
                <w:rFonts w:ascii="Cambria Math" w:hAnsi="Cambria Math"/>
                <w:sz w:val="24"/>
                <w:szCs w:val="24"/>
              </w:rPr>
              <m:t>÷2</m:t>
            </m:r>
          </m:e>
        </m:d>
        <m:r>
          <w:rPr>
            <w:rFonts w:ascii="Cambria Math" w:hAnsi="Cambria Math"/>
            <w:sz w:val="24"/>
            <w:szCs w:val="24"/>
          </w:rPr>
          <m:t xml:space="preserve">+1             </m:t>
        </m:r>
      </m:oMath>
    </w:p>
    <w:p w14:paraId="70316DCB" w14:textId="47580DB0" w:rsidR="00EA0DE1" w:rsidRPr="009A6C26" w:rsidRDefault="00EA0DE1" w:rsidP="000D72EC">
      <w:pPr>
        <w:pStyle w:val="NoSpacing"/>
        <w:spacing w:line="276" w:lineRule="auto"/>
        <w:ind w:firstLine="360"/>
        <w:rPr>
          <w:rFonts w:ascii="Comic Sans MS" w:hAnsi="Comic Sans MS"/>
          <w:sz w:val="24"/>
          <w:szCs w:val="24"/>
        </w:rPr>
      </w:pPr>
      <w:r w:rsidRPr="009A6C26">
        <w:rPr>
          <w:rFonts w:ascii="Comic Sans MS" w:hAnsi="Comic Sans MS"/>
          <w:b/>
          <w:sz w:val="24"/>
          <w:szCs w:val="24"/>
        </w:rPr>
        <w:t>M</w:t>
      </w:r>
      <w:r w:rsidRPr="009A6C26">
        <w:rPr>
          <w:rFonts w:ascii="Comic Sans MS" w:hAnsi="Comic Sans MS"/>
          <w:sz w:val="24"/>
          <w:szCs w:val="24"/>
        </w:rPr>
        <w:t xml:space="preserve">ultiplication and </w:t>
      </w:r>
      <w:r w:rsidRPr="009A6C26">
        <w:rPr>
          <w:rFonts w:ascii="Comic Sans MS" w:hAnsi="Comic Sans MS"/>
          <w:b/>
          <w:sz w:val="24"/>
          <w:szCs w:val="24"/>
        </w:rPr>
        <w:t>D</w:t>
      </w:r>
      <w:r w:rsidRPr="009A6C26">
        <w:rPr>
          <w:rFonts w:ascii="Comic Sans MS" w:hAnsi="Comic Sans MS"/>
          <w:sz w:val="24"/>
          <w:szCs w:val="24"/>
        </w:rPr>
        <w:t xml:space="preserve">ivision: </w:t>
      </w:r>
      <w:r w:rsidR="00CE3CE1" w:rsidRPr="009A6C26">
        <w:rPr>
          <w:rFonts w:ascii="Comic Sans MS" w:hAnsi="Comic Sans MS"/>
          <w:sz w:val="24"/>
          <w:szCs w:val="24"/>
        </w:rPr>
        <w:t>Then, multiply and divide</w:t>
      </w:r>
      <w:r w:rsidR="00F8400E" w:rsidRPr="009A6C26">
        <w:rPr>
          <w:rFonts w:ascii="Comic Sans MS" w:hAnsi="Comic Sans MS"/>
          <w:sz w:val="24"/>
          <w:szCs w:val="24"/>
        </w:rPr>
        <w:t>, if we can,</w:t>
      </w:r>
      <w:r w:rsidR="00CE3CE1" w:rsidRPr="009A6C26">
        <w:rPr>
          <w:rFonts w:ascii="Comic Sans MS" w:hAnsi="Comic Sans MS"/>
          <w:sz w:val="24"/>
          <w:szCs w:val="24"/>
        </w:rPr>
        <w:t xml:space="preserve"> in order from left to right. </w:t>
      </w:r>
    </w:p>
    <w:p w14:paraId="3F977D06" w14:textId="41F1BBFE" w:rsidR="00CE3CE1" w:rsidRPr="009A6C26" w:rsidRDefault="00CE3CE1" w:rsidP="000D72EC">
      <w:pPr>
        <w:pStyle w:val="NoSpacing"/>
        <w:spacing w:line="276" w:lineRule="auto"/>
        <w:ind w:firstLine="360"/>
        <w:rPr>
          <w:rFonts w:ascii="Comic Sans MS" w:hAnsi="Comic Sans MS"/>
          <w:sz w:val="24"/>
          <w:szCs w:val="24"/>
        </w:rPr>
      </w:pPr>
      <w:r w:rsidRPr="009A6C26">
        <w:rPr>
          <w:rFonts w:ascii="Comic Sans MS" w:hAnsi="Comic Sans MS"/>
          <w:sz w:val="24"/>
          <w:szCs w:val="24"/>
        </w:rPr>
        <w:tab/>
        <w:t xml:space="preserve">Ex: </w:t>
      </w:r>
      <m:oMath>
        <m:r>
          <w:rPr>
            <w:rFonts w:ascii="Cambria Math" w:hAnsi="Cambria Math"/>
            <w:sz w:val="24"/>
            <w:szCs w:val="24"/>
          </w:rPr>
          <m:t xml:space="preserve">               2+3÷2-4</m:t>
        </m:r>
        <m:d>
          <m:dPr>
            <m:ctrlPr>
              <w:rPr>
                <w:rFonts w:ascii="Cambria Math" w:hAnsi="Cambria Math"/>
                <w:i/>
                <w:sz w:val="24"/>
                <w:szCs w:val="24"/>
              </w:rPr>
            </m:ctrlPr>
          </m:dPr>
          <m:e>
            <m:r>
              <w:rPr>
                <w:rFonts w:ascii="Cambria Math" w:hAnsi="Cambria Math"/>
                <w:sz w:val="24"/>
                <w:szCs w:val="24"/>
              </w:rPr>
              <m:t>2</m:t>
            </m:r>
          </m:e>
        </m:d>
        <m:r>
          <w:rPr>
            <w:rFonts w:ascii="Cambria Math" w:hAnsi="Cambria Math"/>
            <w:sz w:val="24"/>
            <w:szCs w:val="24"/>
          </w:rPr>
          <m:t xml:space="preserve">                  12• x+(9÷3)</m:t>
        </m:r>
      </m:oMath>
    </w:p>
    <w:p w14:paraId="69A999F9" w14:textId="45DD0124" w:rsidR="00EA0DE1" w:rsidRPr="009A6C26" w:rsidRDefault="00EA0DE1" w:rsidP="000D72EC">
      <w:pPr>
        <w:pStyle w:val="NoSpacing"/>
        <w:spacing w:line="276" w:lineRule="auto"/>
        <w:ind w:firstLine="360"/>
        <w:rPr>
          <w:rFonts w:ascii="Comic Sans MS" w:hAnsi="Comic Sans MS"/>
          <w:sz w:val="24"/>
          <w:szCs w:val="24"/>
        </w:rPr>
      </w:pPr>
      <w:r w:rsidRPr="009A6C26">
        <w:rPr>
          <w:rFonts w:ascii="Comic Sans MS" w:hAnsi="Comic Sans MS"/>
          <w:b/>
          <w:sz w:val="24"/>
          <w:szCs w:val="24"/>
        </w:rPr>
        <w:t>A</w:t>
      </w:r>
      <w:r w:rsidRPr="009A6C26">
        <w:rPr>
          <w:rFonts w:ascii="Comic Sans MS" w:hAnsi="Comic Sans MS"/>
          <w:sz w:val="24"/>
          <w:szCs w:val="24"/>
        </w:rPr>
        <w:t xml:space="preserve">ddition and </w:t>
      </w:r>
      <w:r w:rsidRPr="009A6C26">
        <w:rPr>
          <w:rFonts w:ascii="Comic Sans MS" w:hAnsi="Comic Sans MS"/>
          <w:b/>
          <w:sz w:val="24"/>
          <w:szCs w:val="24"/>
        </w:rPr>
        <w:t>S</w:t>
      </w:r>
      <w:r w:rsidRPr="009A6C26">
        <w:rPr>
          <w:rFonts w:ascii="Comic Sans MS" w:hAnsi="Comic Sans MS"/>
          <w:sz w:val="24"/>
          <w:szCs w:val="24"/>
        </w:rPr>
        <w:t xml:space="preserve">ubtraction: </w:t>
      </w:r>
      <w:r w:rsidR="00F8400E" w:rsidRPr="009A6C26">
        <w:rPr>
          <w:rFonts w:ascii="Comic Sans MS" w:hAnsi="Comic Sans MS"/>
          <w:sz w:val="24"/>
          <w:szCs w:val="24"/>
        </w:rPr>
        <w:t>Lastly, we add and subtract, if possible, from left to right.</w:t>
      </w:r>
    </w:p>
    <w:p w14:paraId="4A81915A" w14:textId="1F70CD19" w:rsidR="00F8400E" w:rsidRDefault="00F8400E" w:rsidP="000D72EC">
      <w:pPr>
        <w:pStyle w:val="NoSpacing"/>
        <w:spacing w:line="276" w:lineRule="auto"/>
        <w:ind w:firstLine="360"/>
        <w:rPr>
          <w:rFonts w:ascii="Comic Sans MS" w:eastAsiaTheme="minorEastAsia" w:hAnsi="Comic Sans MS"/>
          <w:sz w:val="24"/>
          <w:szCs w:val="24"/>
        </w:rPr>
      </w:pPr>
      <w:r w:rsidRPr="009A6C26">
        <w:rPr>
          <w:rFonts w:ascii="Comic Sans MS" w:hAnsi="Comic Sans MS"/>
          <w:sz w:val="24"/>
          <w:szCs w:val="24"/>
        </w:rPr>
        <w:tab/>
        <w:t xml:space="preserve">Ex: </w:t>
      </w:r>
      <m:oMath>
        <m:r>
          <w:rPr>
            <w:rFonts w:ascii="Cambria Math" w:hAnsi="Cambria Math"/>
            <w:sz w:val="24"/>
            <w:szCs w:val="24"/>
          </w:rPr>
          <m:t xml:space="preserve">                     </m:t>
        </m:r>
        <m:sSup>
          <m:sSupPr>
            <m:ctrlPr>
              <w:rPr>
                <w:rFonts w:ascii="Cambria Math" w:hAnsi="Cambria Math"/>
                <w:i/>
                <w:sz w:val="24"/>
                <w:szCs w:val="24"/>
              </w:rPr>
            </m:ctrlPr>
          </m:sSupPr>
          <m:e>
            <m:r>
              <w:rPr>
                <w:rFonts w:ascii="Cambria Math" w:hAnsi="Cambria Math"/>
                <w:sz w:val="24"/>
                <w:szCs w:val="24"/>
              </w:rPr>
              <m:t>2</m:t>
            </m:r>
          </m:e>
          <m:sup>
            <m:r>
              <w:rPr>
                <w:rFonts w:ascii="Cambria Math" w:hAnsi="Cambria Math"/>
                <w:sz w:val="24"/>
                <w:szCs w:val="24"/>
              </w:rPr>
              <m:t>3</m:t>
            </m:r>
          </m:sup>
        </m:sSup>
        <m:r>
          <w:rPr>
            <w:rFonts w:ascii="Cambria Math" w:hAnsi="Cambria Math"/>
            <w:sz w:val="24"/>
            <w:szCs w:val="24"/>
          </w:rPr>
          <m:t>-4+2•3                     6+4x-2x+12</m:t>
        </m:r>
      </m:oMath>
    </w:p>
    <w:p w14:paraId="0FC87519" w14:textId="37F875CC" w:rsidR="005B4A93" w:rsidRPr="009A6C26" w:rsidRDefault="005B4A93" w:rsidP="00EA0DE1">
      <w:pPr>
        <w:pStyle w:val="NoSpacing"/>
        <w:spacing w:line="360" w:lineRule="auto"/>
        <w:rPr>
          <w:rFonts w:ascii="Comic Sans MS" w:eastAsiaTheme="minorEastAsia" w:hAnsi="Comic Sans MS"/>
          <w:sz w:val="24"/>
          <w:szCs w:val="24"/>
        </w:rPr>
      </w:pPr>
      <w:r w:rsidRPr="009A6C26">
        <w:rPr>
          <w:rFonts w:ascii="Comic Sans MS" w:eastAsiaTheme="minorEastAsia" w:hAnsi="Comic Sans MS"/>
          <w:sz w:val="24"/>
          <w:szCs w:val="24"/>
        </w:rPr>
        <w:t>Let’s try a few:</w:t>
      </w:r>
      <w:r w:rsidR="00DB2EBB">
        <w:rPr>
          <w:rFonts w:ascii="Comic Sans MS" w:eastAsiaTheme="minorEastAsia" w:hAnsi="Comic Sans MS"/>
          <w:sz w:val="24"/>
          <w:szCs w:val="24"/>
        </w:rPr>
        <w:t xml:space="preserve"> Simplify the expression.</w:t>
      </w:r>
    </w:p>
    <w:tbl>
      <w:tblPr>
        <w:tblStyle w:val="TableGrid"/>
        <w:tblW w:w="0" w:type="auto"/>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1"/>
        <w:gridCol w:w="3291"/>
        <w:gridCol w:w="3292"/>
      </w:tblGrid>
      <w:tr w:rsidR="005B4A93" w:rsidRPr="009A6C26" w14:paraId="623E1EB2" w14:textId="77777777" w:rsidTr="002E719D">
        <w:trPr>
          <w:trHeight w:val="1712"/>
        </w:trPr>
        <w:tc>
          <w:tcPr>
            <w:tcW w:w="3291" w:type="dxa"/>
          </w:tcPr>
          <w:p w14:paraId="25C3FE11" w14:textId="77777777" w:rsidR="005B4A93" w:rsidRPr="009A6C26" w:rsidRDefault="005B4A93" w:rsidP="005B4A93">
            <w:pPr>
              <w:pStyle w:val="NoSpacing"/>
              <w:numPr>
                <w:ilvl w:val="0"/>
                <w:numId w:val="16"/>
              </w:numPr>
              <w:spacing w:line="360" w:lineRule="auto"/>
              <w:ind w:left="420" w:hanging="420"/>
              <w:rPr>
                <w:rFonts w:ascii="Comic Sans MS" w:eastAsiaTheme="minorEastAsia" w:hAnsi="Comic Sans MS"/>
              </w:rPr>
            </w:pPr>
            <m:oMath>
              <m:r>
                <w:rPr>
                  <w:rFonts w:ascii="Cambria Math" w:eastAsiaTheme="minorEastAsia" w:hAnsi="Cambria Math"/>
                </w:rPr>
                <m:t>6•4+6÷2</m:t>
              </m:r>
            </m:oMath>
          </w:p>
          <w:p w14:paraId="0E89284F" w14:textId="77777777" w:rsidR="005B4A93" w:rsidRPr="009A6C26" w:rsidRDefault="005B4A93" w:rsidP="005B4A93">
            <w:pPr>
              <w:pStyle w:val="NoSpacing"/>
              <w:spacing w:line="360" w:lineRule="auto"/>
              <w:rPr>
                <w:rFonts w:ascii="Comic Sans MS" w:eastAsiaTheme="minorEastAsia" w:hAnsi="Comic Sans MS"/>
              </w:rPr>
            </w:pPr>
          </w:p>
          <w:p w14:paraId="32E501BC" w14:textId="45FC9066" w:rsidR="00C617AF" w:rsidRDefault="00C617AF" w:rsidP="005B4A93">
            <w:pPr>
              <w:pStyle w:val="NoSpacing"/>
              <w:spacing w:line="360" w:lineRule="auto"/>
              <w:rPr>
                <w:rFonts w:ascii="Comic Sans MS" w:eastAsiaTheme="minorEastAsia" w:hAnsi="Comic Sans MS"/>
              </w:rPr>
            </w:pPr>
          </w:p>
          <w:p w14:paraId="3F7338AC" w14:textId="77777777" w:rsidR="00C617AF" w:rsidRDefault="00C617AF" w:rsidP="005B4A93">
            <w:pPr>
              <w:pStyle w:val="NoSpacing"/>
              <w:spacing w:line="360" w:lineRule="auto"/>
              <w:rPr>
                <w:rFonts w:ascii="Comic Sans MS" w:eastAsiaTheme="minorEastAsia" w:hAnsi="Comic Sans MS"/>
              </w:rPr>
            </w:pPr>
          </w:p>
          <w:p w14:paraId="5E48B2F8" w14:textId="77777777" w:rsidR="00574CD1" w:rsidRDefault="00574CD1" w:rsidP="005B4A93">
            <w:pPr>
              <w:pStyle w:val="NoSpacing"/>
              <w:spacing w:line="360" w:lineRule="auto"/>
              <w:rPr>
                <w:rFonts w:ascii="Comic Sans MS" w:eastAsiaTheme="minorEastAsia" w:hAnsi="Comic Sans MS"/>
              </w:rPr>
            </w:pPr>
          </w:p>
          <w:p w14:paraId="058891D9" w14:textId="4251FC4B" w:rsidR="00574CD1" w:rsidRPr="009A6C26" w:rsidRDefault="00574CD1" w:rsidP="005B4A93">
            <w:pPr>
              <w:pStyle w:val="NoSpacing"/>
              <w:spacing w:line="360" w:lineRule="auto"/>
              <w:rPr>
                <w:rFonts w:ascii="Comic Sans MS" w:eastAsiaTheme="minorEastAsia" w:hAnsi="Comic Sans MS"/>
              </w:rPr>
            </w:pPr>
          </w:p>
        </w:tc>
        <w:tc>
          <w:tcPr>
            <w:tcW w:w="3291" w:type="dxa"/>
          </w:tcPr>
          <w:p w14:paraId="634FD3C6" w14:textId="4739DDB9" w:rsidR="005B4A93" w:rsidRPr="009A6C26" w:rsidRDefault="005B4A93" w:rsidP="005B4A93">
            <w:pPr>
              <w:pStyle w:val="NoSpacing"/>
              <w:numPr>
                <w:ilvl w:val="0"/>
                <w:numId w:val="16"/>
              </w:numPr>
              <w:spacing w:line="360" w:lineRule="auto"/>
              <w:ind w:left="420" w:hanging="420"/>
              <w:rPr>
                <w:rFonts w:ascii="Comic Sans MS" w:eastAsiaTheme="minorEastAsia" w:hAnsi="Comic Sans MS"/>
              </w:rPr>
            </w:pPr>
            <m:oMath>
              <m:r>
                <w:rPr>
                  <w:rFonts w:ascii="Cambria Math" w:eastAsiaTheme="minorEastAsia" w:hAnsi="Cambria Math"/>
                </w:rPr>
                <m:t>(7-2+3)÷2</m:t>
              </m:r>
            </m:oMath>
          </w:p>
        </w:tc>
        <w:tc>
          <w:tcPr>
            <w:tcW w:w="3292" w:type="dxa"/>
          </w:tcPr>
          <w:p w14:paraId="087C37A3" w14:textId="1589E6C3" w:rsidR="005B4A93" w:rsidRPr="009A6C26" w:rsidRDefault="008A5542" w:rsidP="005B4A93">
            <w:pPr>
              <w:pStyle w:val="NoSpacing"/>
              <w:numPr>
                <w:ilvl w:val="0"/>
                <w:numId w:val="16"/>
              </w:numPr>
              <w:spacing w:line="360" w:lineRule="auto"/>
              <w:ind w:left="420" w:hanging="420"/>
              <w:rPr>
                <w:rFonts w:ascii="Comic Sans MS" w:eastAsiaTheme="minorEastAsia" w:hAnsi="Comic Sans MS"/>
              </w:rPr>
            </w:pPr>
            <m:oMath>
              <m:sSup>
                <m:sSupPr>
                  <m:ctrlPr>
                    <w:rPr>
                      <w:rFonts w:ascii="Cambria Math" w:eastAsiaTheme="minorEastAsia" w:hAnsi="Cambria Math"/>
                      <w:i/>
                    </w:rPr>
                  </m:ctrlPr>
                </m:sSupPr>
                <m:e>
                  <m:r>
                    <w:rPr>
                      <w:rFonts w:ascii="Cambria Math" w:eastAsiaTheme="minorEastAsia" w:hAnsi="Cambria Math"/>
                    </w:rPr>
                    <m:t>6</m:t>
                  </m:r>
                </m:e>
                <m:sup>
                  <m:r>
                    <w:rPr>
                      <w:rFonts w:ascii="Cambria Math" w:eastAsiaTheme="minorEastAsia" w:hAnsi="Cambria Math"/>
                    </w:rPr>
                    <m:t>2</m:t>
                  </m:r>
                </m:sup>
              </m:sSup>
              <m:r>
                <w:rPr>
                  <w:rFonts w:ascii="Cambria Math" w:eastAsiaTheme="minorEastAsia" w:hAnsi="Cambria Math"/>
                </w:rPr>
                <m:t>-2(3+4-1)</m:t>
              </m:r>
            </m:oMath>
          </w:p>
        </w:tc>
      </w:tr>
    </w:tbl>
    <w:p w14:paraId="1108F4F3" w14:textId="036FB5C3" w:rsidR="002E719D" w:rsidRDefault="002E719D" w:rsidP="009A6C26">
      <w:pPr>
        <w:pStyle w:val="NoSpacing"/>
        <w:ind w:left="360" w:hanging="360"/>
        <w:rPr>
          <w:rFonts w:ascii="Comic Sans MS" w:eastAsiaTheme="minorEastAsia" w:hAnsi="Comic Sans MS"/>
          <w:sz w:val="24"/>
          <w:szCs w:val="24"/>
        </w:rPr>
      </w:pPr>
      <w:r w:rsidRPr="009A6C26">
        <w:rPr>
          <w:rFonts w:ascii="Comic Sans MS" w:eastAsiaTheme="minorEastAsia" w:hAnsi="Comic Sans MS"/>
          <w:b/>
          <w:sz w:val="24"/>
          <w:szCs w:val="24"/>
          <w:u w:val="single"/>
        </w:rPr>
        <w:t>Combining Like Terms</w:t>
      </w:r>
      <w:r w:rsidRPr="009A6C26">
        <w:rPr>
          <w:rFonts w:ascii="Comic Sans MS" w:eastAsiaTheme="minorEastAsia" w:hAnsi="Comic Sans MS"/>
          <w:sz w:val="24"/>
          <w:szCs w:val="24"/>
        </w:rPr>
        <w:t xml:space="preserve">: We call terms "like terms" if they have the same variable or lack of a variable. </w:t>
      </w:r>
      <w:r w:rsidR="005D5E23" w:rsidRPr="009A6C26">
        <w:rPr>
          <w:rFonts w:ascii="Comic Sans MS" w:eastAsiaTheme="minorEastAsia" w:hAnsi="Comic Sans MS"/>
          <w:sz w:val="24"/>
          <w:szCs w:val="24"/>
        </w:rPr>
        <w:t>We combine like terms into one term by adding or subtracting the coefficient in front of the variables, remember to include the sign(s).</w:t>
      </w:r>
    </w:p>
    <w:p w14:paraId="6F9CA718" w14:textId="77777777" w:rsidR="009A6C26" w:rsidRPr="009A6C26" w:rsidRDefault="009A6C26" w:rsidP="009A6C26">
      <w:pPr>
        <w:pStyle w:val="NoSpacing"/>
        <w:ind w:left="360" w:hanging="360"/>
        <w:rPr>
          <w:rFonts w:ascii="Comic Sans MS" w:eastAsiaTheme="minorEastAsia" w:hAnsi="Comic Sans MS"/>
          <w:sz w:val="16"/>
          <w:szCs w:val="16"/>
        </w:rPr>
      </w:pPr>
    </w:p>
    <w:p w14:paraId="115AA2D1" w14:textId="7D3126DD" w:rsidR="002E719D" w:rsidRPr="009A6C26" w:rsidRDefault="002E719D" w:rsidP="009A6C26">
      <w:pPr>
        <w:pStyle w:val="NoSpacing"/>
        <w:spacing w:line="276" w:lineRule="auto"/>
        <w:ind w:firstLine="720"/>
        <w:rPr>
          <w:rFonts w:ascii="Comic Sans MS" w:eastAsiaTheme="minorEastAsia" w:hAnsi="Comic Sans MS"/>
          <w:sz w:val="24"/>
          <w:szCs w:val="24"/>
        </w:rPr>
      </w:pPr>
      <w:r w:rsidRPr="009A6C26">
        <w:rPr>
          <w:rFonts w:ascii="Comic Sans MS" w:eastAsiaTheme="minorEastAsia" w:hAnsi="Comic Sans MS"/>
          <w:sz w:val="24"/>
          <w:szCs w:val="24"/>
        </w:rPr>
        <w:t>Ex: 6 and -3 are like terms, but 6 and -3x are not like terms.</w:t>
      </w:r>
    </w:p>
    <w:p w14:paraId="2C9A86ED" w14:textId="461ABE4A" w:rsidR="005B4A93" w:rsidRDefault="002E719D" w:rsidP="009A6C26">
      <w:pPr>
        <w:pStyle w:val="NoSpacing"/>
        <w:spacing w:line="276" w:lineRule="auto"/>
        <w:ind w:firstLine="720"/>
        <w:rPr>
          <w:rFonts w:ascii="Comic Sans MS" w:eastAsiaTheme="minorEastAsia" w:hAnsi="Comic Sans MS"/>
          <w:sz w:val="24"/>
          <w:szCs w:val="24"/>
        </w:rPr>
      </w:pPr>
      <w:r w:rsidRPr="009A6C26">
        <w:rPr>
          <w:rFonts w:ascii="Comic Sans MS" w:eastAsiaTheme="minorEastAsia" w:hAnsi="Comic Sans MS"/>
          <w:sz w:val="24"/>
          <w:szCs w:val="24"/>
        </w:rPr>
        <w:t xml:space="preserve">      4x and 3x are like terms, but 4x and 3w are not like terms.</w:t>
      </w:r>
    </w:p>
    <w:p w14:paraId="0B02EDA9" w14:textId="77777777" w:rsidR="00DB2EBB" w:rsidRDefault="00DB2EBB" w:rsidP="009A6C26">
      <w:pPr>
        <w:pStyle w:val="NoSpacing"/>
        <w:spacing w:line="276" w:lineRule="auto"/>
        <w:ind w:firstLine="720"/>
        <w:rPr>
          <w:rFonts w:ascii="Comic Sans MS" w:eastAsiaTheme="minorEastAsia" w:hAnsi="Comic Sans MS"/>
          <w:sz w:val="24"/>
          <w:szCs w:val="24"/>
        </w:rPr>
      </w:pPr>
    </w:p>
    <w:p w14:paraId="1FDD5C6D" w14:textId="1E9E9DDC" w:rsidR="00DB2EBB" w:rsidRPr="009A6C26" w:rsidRDefault="005D5E23" w:rsidP="005D5E23">
      <w:pPr>
        <w:pStyle w:val="NoSpacing"/>
        <w:spacing w:line="360" w:lineRule="auto"/>
        <w:rPr>
          <w:rFonts w:ascii="Comic Sans MS" w:eastAsiaTheme="minorEastAsia" w:hAnsi="Comic Sans MS"/>
          <w:sz w:val="24"/>
          <w:szCs w:val="24"/>
        </w:rPr>
      </w:pPr>
      <w:r w:rsidRPr="009A6C26">
        <w:rPr>
          <w:rFonts w:ascii="Comic Sans MS" w:eastAsiaTheme="minorEastAsia" w:hAnsi="Comic Sans MS"/>
          <w:sz w:val="24"/>
          <w:szCs w:val="24"/>
        </w:rPr>
        <w:t>Let’s try a few:</w:t>
      </w:r>
      <w:r w:rsidR="00DB2EBB">
        <w:rPr>
          <w:rFonts w:ascii="Comic Sans MS" w:eastAsiaTheme="minorEastAsia" w:hAnsi="Comic Sans MS"/>
          <w:sz w:val="24"/>
          <w:szCs w:val="24"/>
        </w:rPr>
        <w:t xml:space="preserve"> Simplify each expression by combining like terms.</w:t>
      </w:r>
    </w:p>
    <w:tbl>
      <w:tblPr>
        <w:tblStyle w:val="TableGrid"/>
        <w:tblW w:w="0" w:type="auto"/>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1"/>
        <w:gridCol w:w="3291"/>
        <w:gridCol w:w="3292"/>
      </w:tblGrid>
      <w:tr w:rsidR="005D5E23" w:rsidRPr="009A6C26" w14:paraId="4FD48511" w14:textId="77777777" w:rsidTr="000D72EC">
        <w:trPr>
          <w:trHeight w:val="1411"/>
        </w:trPr>
        <w:tc>
          <w:tcPr>
            <w:tcW w:w="3291" w:type="dxa"/>
          </w:tcPr>
          <w:p w14:paraId="59381F92" w14:textId="35AF1B8C" w:rsidR="005D5E23" w:rsidRPr="009A6C26" w:rsidRDefault="005D5E23" w:rsidP="00C617AF">
            <w:pPr>
              <w:pStyle w:val="NoSpacing"/>
              <w:numPr>
                <w:ilvl w:val="0"/>
                <w:numId w:val="16"/>
              </w:numPr>
              <w:ind w:left="480" w:hanging="450"/>
              <w:rPr>
                <w:rFonts w:ascii="Comic Sans MS" w:eastAsiaTheme="minorEastAsia" w:hAnsi="Comic Sans MS" w:cstheme="minorBidi"/>
              </w:rPr>
            </w:pPr>
            <m:oMath>
              <m:r>
                <w:rPr>
                  <w:rFonts w:ascii="Cambria Math" w:hAnsi="Cambria Math"/>
                </w:rPr>
                <m:t>3+12x+(-4x)+1</m:t>
              </m:r>
            </m:oMath>
          </w:p>
          <w:p w14:paraId="59201182" w14:textId="77777777" w:rsidR="005D5E23" w:rsidRPr="009A6C26" w:rsidRDefault="005D5E23" w:rsidP="00C617AF">
            <w:pPr>
              <w:pStyle w:val="NoSpacing"/>
              <w:ind w:hanging="690"/>
              <w:rPr>
                <w:rFonts w:ascii="Comic Sans MS" w:eastAsiaTheme="minorEastAsia" w:hAnsi="Comic Sans MS" w:cstheme="minorBidi"/>
              </w:rPr>
            </w:pPr>
          </w:p>
          <w:p w14:paraId="738A50E8" w14:textId="77777777" w:rsidR="005D5E23" w:rsidRDefault="005D5E23" w:rsidP="00C617AF">
            <w:pPr>
              <w:pStyle w:val="NoSpacing"/>
              <w:ind w:hanging="690"/>
              <w:rPr>
                <w:rFonts w:ascii="Comic Sans MS" w:eastAsiaTheme="minorEastAsia" w:hAnsi="Comic Sans MS" w:cstheme="minorBidi"/>
              </w:rPr>
            </w:pPr>
          </w:p>
          <w:p w14:paraId="17292B93" w14:textId="77777777" w:rsidR="00C617AF" w:rsidRDefault="00C617AF" w:rsidP="00C617AF">
            <w:pPr>
              <w:pStyle w:val="NoSpacing"/>
              <w:ind w:hanging="690"/>
              <w:rPr>
                <w:rFonts w:ascii="Comic Sans MS" w:eastAsiaTheme="minorEastAsia" w:hAnsi="Comic Sans MS" w:cstheme="minorBidi"/>
              </w:rPr>
            </w:pPr>
          </w:p>
          <w:p w14:paraId="52B09231" w14:textId="466FB196" w:rsidR="00C617AF" w:rsidRDefault="00C617AF" w:rsidP="000D72EC">
            <w:pPr>
              <w:pStyle w:val="NoSpacing"/>
              <w:rPr>
                <w:rFonts w:ascii="Comic Sans MS" w:eastAsiaTheme="minorEastAsia" w:hAnsi="Comic Sans MS" w:cstheme="minorBidi"/>
              </w:rPr>
            </w:pPr>
          </w:p>
          <w:p w14:paraId="3E4C9087" w14:textId="217952C3" w:rsidR="00C617AF" w:rsidRPr="009A6C26" w:rsidRDefault="00C617AF" w:rsidP="00C617AF">
            <w:pPr>
              <w:pStyle w:val="NoSpacing"/>
              <w:ind w:hanging="690"/>
              <w:rPr>
                <w:rFonts w:ascii="Comic Sans MS" w:eastAsiaTheme="minorEastAsia" w:hAnsi="Comic Sans MS" w:cstheme="minorBidi"/>
              </w:rPr>
            </w:pPr>
          </w:p>
        </w:tc>
        <w:tc>
          <w:tcPr>
            <w:tcW w:w="3291" w:type="dxa"/>
          </w:tcPr>
          <w:p w14:paraId="6AFD87F7" w14:textId="77777777" w:rsidR="005D5E23" w:rsidRDefault="005D5E23" w:rsidP="00C617AF">
            <w:pPr>
              <w:pStyle w:val="NoSpacing"/>
              <w:numPr>
                <w:ilvl w:val="0"/>
                <w:numId w:val="16"/>
              </w:numPr>
              <w:ind w:left="435" w:hanging="405"/>
              <w:rPr>
                <w:rFonts w:ascii="Comic Sans MS" w:eastAsiaTheme="minorEastAsia" w:hAnsi="Comic Sans MS" w:cstheme="minorBidi"/>
              </w:rPr>
            </w:pPr>
            <m:oMath>
              <m:r>
                <w:rPr>
                  <w:rFonts w:ascii="Cambria Math" w:hAnsi="Cambria Math"/>
                </w:rPr>
                <m:t>2x+3-4x</m:t>
              </m:r>
            </m:oMath>
          </w:p>
          <w:p w14:paraId="4E31A7E3" w14:textId="77777777" w:rsidR="00574CD1" w:rsidRDefault="00574CD1" w:rsidP="00574CD1">
            <w:pPr>
              <w:pStyle w:val="NoSpacing"/>
              <w:ind w:left="435"/>
              <w:rPr>
                <w:rFonts w:ascii="Comic Sans MS" w:eastAsiaTheme="minorEastAsia" w:hAnsi="Comic Sans MS" w:cstheme="minorBidi"/>
              </w:rPr>
            </w:pPr>
          </w:p>
          <w:p w14:paraId="1509F624" w14:textId="77777777" w:rsidR="00574CD1" w:rsidRDefault="00574CD1" w:rsidP="00574CD1">
            <w:pPr>
              <w:pStyle w:val="NoSpacing"/>
              <w:ind w:left="435"/>
              <w:rPr>
                <w:rFonts w:ascii="Comic Sans MS" w:eastAsiaTheme="minorEastAsia" w:hAnsi="Comic Sans MS" w:cstheme="minorBidi"/>
              </w:rPr>
            </w:pPr>
          </w:p>
          <w:p w14:paraId="0CE83267" w14:textId="77777777" w:rsidR="00574CD1" w:rsidRDefault="00574CD1" w:rsidP="00574CD1">
            <w:pPr>
              <w:pStyle w:val="NoSpacing"/>
              <w:ind w:left="435"/>
              <w:rPr>
                <w:rFonts w:ascii="Comic Sans MS" w:eastAsiaTheme="minorEastAsia" w:hAnsi="Comic Sans MS" w:cstheme="minorBidi"/>
              </w:rPr>
            </w:pPr>
          </w:p>
          <w:p w14:paraId="00D1C62B" w14:textId="77777777" w:rsidR="00574CD1" w:rsidRDefault="00574CD1" w:rsidP="00574CD1">
            <w:pPr>
              <w:pStyle w:val="NoSpacing"/>
              <w:ind w:left="435"/>
              <w:rPr>
                <w:rFonts w:ascii="Comic Sans MS" w:eastAsiaTheme="minorEastAsia" w:hAnsi="Comic Sans MS" w:cstheme="minorBidi"/>
              </w:rPr>
            </w:pPr>
          </w:p>
          <w:p w14:paraId="035A7ACE" w14:textId="77777777" w:rsidR="00574CD1" w:rsidRDefault="00574CD1" w:rsidP="00574CD1">
            <w:pPr>
              <w:pStyle w:val="NoSpacing"/>
              <w:ind w:left="435"/>
              <w:rPr>
                <w:rFonts w:ascii="Comic Sans MS" w:eastAsiaTheme="minorEastAsia" w:hAnsi="Comic Sans MS" w:cstheme="minorBidi"/>
              </w:rPr>
            </w:pPr>
          </w:p>
          <w:p w14:paraId="68007849" w14:textId="77777777" w:rsidR="00574CD1" w:rsidRDefault="00574CD1" w:rsidP="00574CD1">
            <w:pPr>
              <w:pStyle w:val="NoSpacing"/>
              <w:ind w:left="435"/>
              <w:rPr>
                <w:rFonts w:ascii="Comic Sans MS" w:eastAsiaTheme="minorEastAsia" w:hAnsi="Comic Sans MS" w:cstheme="minorBidi"/>
              </w:rPr>
            </w:pPr>
          </w:p>
          <w:p w14:paraId="1A515EE4" w14:textId="4125F3A3" w:rsidR="00574CD1" w:rsidRPr="009A6C26" w:rsidRDefault="00574CD1" w:rsidP="00574CD1">
            <w:pPr>
              <w:pStyle w:val="NoSpacing"/>
              <w:ind w:left="435"/>
              <w:rPr>
                <w:rFonts w:ascii="Comic Sans MS" w:eastAsiaTheme="minorEastAsia" w:hAnsi="Comic Sans MS" w:cstheme="minorBidi"/>
              </w:rPr>
            </w:pPr>
          </w:p>
        </w:tc>
        <w:tc>
          <w:tcPr>
            <w:tcW w:w="3292" w:type="dxa"/>
          </w:tcPr>
          <w:p w14:paraId="3EB20E1F" w14:textId="4E43B017" w:rsidR="005D5E23" w:rsidRPr="009A6C26" w:rsidRDefault="005D5E23" w:rsidP="00C617AF">
            <w:pPr>
              <w:pStyle w:val="NoSpacing"/>
              <w:numPr>
                <w:ilvl w:val="0"/>
                <w:numId w:val="16"/>
              </w:numPr>
              <w:ind w:left="465" w:hanging="435"/>
              <w:rPr>
                <w:rFonts w:ascii="Comic Sans MS" w:eastAsiaTheme="minorEastAsia" w:hAnsi="Comic Sans MS" w:cstheme="minorBidi"/>
              </w:rPr>
            </w:pPr>
            <m:oMath>
              <m:r>
                <w:rPr>
                  <w:rFonts w:ascii="Cambria Math" w:hAnsi="Cambria Math" w:cstheme="minorBidi"/>
                </w:rPr>
                <m:t>3y+1-2x-y-4</m:t>
              </m:r>
            </m:oMath>
          </w:p>
        </w:tc>
      </w:tr>
    </w:tbl>
    <w:p w14:paraId="0BE53CAD" w14:textId="403D413F" w:rsidR="00ED02A3" w:rsidRDefault="002E719D" w:rsidP="00ED02A3">
      <w:pPr>
        <w:pStyle w:val="NoSpacing"/>
        <w:ind w:left="360" w:hanging="360"/>
        <w:rPr>
          <w:rFonts w:ascii="Comic Sans MS" w:hAnsi="Comic Sans MS"/>
          <w:sz w:val="24"/>
          <w:szCs w:val="24"/>
        </w:rPr>
      </w:pPr>
      <w:r w:rsidRPr="009A6C26">
        <w:rPr>
          <w:rFonts w:ascii="Comic Sans MS" w:hAnsi="Comic Sans MS"/>
          <w:b/>
          <w:sz w:val="24"/>
          <w:szCs w:val="24"/>
          <w:u w:val="single"/>
        </w:rPr>
        <w:lastRenderedPageBreak/>
        <w:t>Distribution</w:t>
      </w:r>
      <w:r w:rsidRPr="009A6C26">
        <w:rPr>
          <w:rFonts w:ascii="Comic Sans MS" w:hAnsi="Comic Sans MS"/>
          <w:b/>
          <w:sz w:val="24"/>
          <w:szCs w:val="24"/>
        </w:rPr>
        <w:t xml:space="preserve">: </w:t>
      </w:r>
      <w:r w:rsidR="00DF0901" w:rsidRPr="00DF0901">
        <w:rPr>
          <w:rFonts w:ascii="Comic Sans MS" w:hAnsi="Comic Sans MS"/>
          <w:sz w:val="24"/>
          <w:szCs w:val="24"/>
        </w:rPr>
        <w:t xml:space="preserve">Multiply the constant or variable outside of a parenthesis to </w:t>
      </w:r>
      <w:r w:rsidR="00DF0901" w:rsidRPr="00DF0901">
        <w:rPr>
          <w:rFonts w:ascii="Comic Sans MS" w:hAnsi="Comic Sans MS"/>
          <w:sz w:val="24"/>
          <w:szCs w:val="24"/>
          <w:u w:val="single"/>
        </w:rPr>
        <w:t>every</w:t>
      </w:r>
      <w:r w:rsidR="00DF0901" w:rsidRPr="00DF0901">
        <w:rPr>
          <w:rFonts w:ascii="Comic Sans MS" w:hAnsi="Comic Sans MS"/>
          <w:sz w:val="24"/>
          <w:szCs w:val="24"/>
        </w:rPr>
        <w:t xml:space="preserve"> term inside the parentheses</w:t>
      </w:r>
      <w:r w:rsidR="00DF0901">
        <w:rPr>
          <w:rFonts w:ascii="Comic Sans MS" w:hAnsi="Comic Sans MS"/>
          <w:sz w:val="24"/>
          <w:szCs w:val="24"/>
        </w:rPr>
        <w:t>, watch the signs in front of each term. We most often use distribution when we have expressions that include variables as well as constants.</w:t>
      </w:r>
      <w:r w:rsidR="00ED02A3">
        <w:rPr>
          <w:rFonts w:ascii="Comic Sans MS" w:hAnsi="Comic Sans MS"/>
          <w:sz w:val="24"/>
          <w:szCs w:val="24"/>
        </w:rPr>
        <w:t xml:space="preserve"> </w:t>
      </w:r>
    </w:p>
    <w:p w14:paraId="5E734515" w14:textId="77777777" w:rsidR="00DF0901" w:rsidRPr="000D72EC" w:rsidRDefault="00DF0901" w:rsidP="00DF0901">
      <w:pPr>
        <w:pStyle w:val="NoSpacing"/>
        <w:ind w:left="360" w:hanging="360"/>
        <w:rPr>
          <w:rFonts w:ascii="Comic Sans MS" w:hAnsi="Comic Sans MS"/>
          <w:sz w:val="16"/>
          <w:szCs w:val="16"/>
        </w:rPr>
      </w:pPr>
      <w:r w:rsidRPr="00DF0901">
        <w:rPr>
          <w:rFonts w:ascii="Comic Sans MS" w:hAnsi="Comic Sans MS"/>
          <w:sz w:val="24"/>
          <w:szCs w:val="24"/>
        </w:rPr>
        <w:t xml:space="preserve">  </w:t>
      </w:r>
    </w:p>
    <w:p w14:paraId="21C38F82" w14:textId="596C039D" w:rsidR="00ED02A3" w:rsidRDefault="00DF0901" w:rsidP="000D72EC">
      <w:pPr>
        <w:pStyle w:val="NoSpacing"/>
        <w:spacing w:line="276" w:lineRule="auto"/>
        <w:ind w:left="360" w:firstLine="360"/>
        <w:rPr>
          <w:rFonts w:ascii="Comic Sans MS" w:eastAsiaTheme="minorEastAsia" w:hAnsi="Comic Sans MS"/>
        </w:rPr>
      </w:pPr>
      <w:r>
        <w:rPr>
          <w:rFonts w:ascii="Comic Sans MS" w:hAnsi="Comic Sans MS"/>
        </w:rPr>
        <w:t>Ex:</w:t>
      </w:r>
      <m:oMath>
        <m:r>
          <w:rPr>
            <w:rFonts w:ascii="Cambria Math" w:hAnsi="Cambria Math"/>
          </w:rPr>
          <m:t xml:space="preserve">               2</m:t>
        </m:r>
        <m:d>
          <m:dPr>
            <m:ctrlPr>
              <w:rPr>
                <w:rFonts w:ascii="Cambria Math" w:hAnsi="Cambria Math"/>
                <w:i/>
              </w:rPr>
            </m:ctrlPr>
          </m:dPr>
          <m:e>
            <m:r>
              <w:rPr>
                <w:rFonts w:ascii="Cambria Math" w:hAnsi="Cambria Math"/>
              </w:rPr>
              <m:t>3+x</m:t>
            </m:r>
          </m:e>
        </m:d>
        <m:r>
          <w:rPr>
            <w:rFonts w:ascii="Cambria Math" w:hAnsi="Cambria Math"/>
          </w:rPr>
          <m:t xml:space="preserve">                  -8</m:t>
        </m:r>
        <m:d>
          <m:dPr>
            <m:ctrlPr>
              <w:rPr>
                <w:rFonts w:ascii="Cambria Math" w:hAnsi="Cambria Math"/>
                <w:i/>
              </w:rPr>
            </m:ctrlPr>
          </m:dPr>
          <m:e>
            <m:r>
              <w:rPr>
                <w:rFonts w:ascii="Cambria Math" w:hAnsi="Cambria Math"/>
              </w:rPr>
              <m:t>-2y-4</m:t>
            </m:r>
          </m:e>
        </m:d>
        <m:r>
          <w:rPr>
            <w:rFonts w:ascii="Cambria Math" w:hAnsi="Cambria Math"/>
          </w:rPr>
          <m:t xml:space="preserve">                  x</m:t>
        </m:r>
        <m:d>
          <m:dPr>
            <m:ctrlPr>
              <w:rPr>
                <w:rFonts w:ascii="Cambria Math" w:hAnsi="Cambria Math"/>
                <w:i/>
              </w:rPr>
            </m:ctrlPr>
          </m:dPr>
          <m:e>
            <m:r>
              <w:rPr>
                <w:rFonts w:ascii="Cambria Math" w:hAnsi="Cambria Math"/>
              </w:rPr>
              <m:t>2-4x</m:t>
            </m:r>
          </m:e>
        </m:d>
        <m:r>
          <w:rPr>
            <w:rFonts w:ascii="Cambria Math" w:hAnsi="Cambria Math"/>
          </w:rPr>
          <m:t xml:space="preserve">                   2</m:t>
        </m:r>
        <m:d>
          <m:dPr>
            <m:ctrlPr>
              <w:rPr>
                <w:rFonts w:ascii="Cambria Math" w:hAnsi="Cambria Math"/>
                <w:i/>
              </w:rPr>
            </m:ctrlPr>
          </m:dPr>
          <m:e>
            <m:r>
              <w:rPr>
                <w:rFonts w:ascii="Cambria Math" w:hAnsi="Cambria Math"/>
              </w:rPr>
              <m:t>6+4</m:t>
            </m:r>
          </m:e>
        </m:d>
        <m:r>
          <w:rPr>
            <w:rFonts w:ascii="Cambria Math" w:hAnsi="Cambria Math"/>
          </w:rPr>
          <m:t xml:space="preserve">       </m:t>
        </m:r>
      </m:oMath>
    </w:p>
    <w:p w14:paraId="64557996" w14:textId="7720D2C0" w:rsidR="00ED02A3" w:rsidRPr="000D72EC" w:rsidRDefault="00ED02A3" w:rsidP="000D72EC">
      <w:pPr>
        <w:pStyle w:val="NoSpacing"/>
        <w:spacing w:line="276" w:lineRule="auto"/>
        <w:ind w:firstLine="360"/>
        <w:rPr>
          <w:rFonts w:ascii="Comic Sans MS" w:eastAsiaTheme="minorEastAsia" w:hAnsi="Comic Sans MS"/>
        </w:rPr>
      </w:pPr>
      <w:r w:rsidRPr="00ED02A3">
        <w:rPr>
          <w:rFonts w:ascii="Comic Sans MS" w:eastAsiaTheme="minorEastAsia" w:hAnsi="Comic Sans MS"/>
        </w:rPr>
        <w:t>Note: While the term you multiply by is often before the ( ), it is not always.</w:t>
      </w:r>
    </w:p>
    <w:p w14:paraId="48D7FDA2" w14:textId="536ECF45" w:rsidR="00863F29" w:rsidRDefault="00C617AF" w:rsidP="000D72EC">
      <w:pPr>
        <w:pStyle w:val="NoSpacing"/>
        <w:spacing w:line="276" w:lineRule="auto"/>
        <w:ind w:firstLine="360"/>
        <w:rPr>
          <w:rFonts w:ascii="Comic Sans MS" w:eastAsiaTheme="minorEastAsia" w:hAnsi="Comic Sans MS"/>
          <w:sz w:val="24"/>
          <w:szCs w:val="24"/>
        </w:rPr>
      </w:pPr>
      <w:r>
        <w:rPr>
          <w:rFonts w:ascii="Comic Sans MS" w:eastAsiaTheme="minorEastAsia" w:hAnsi="Comic Sans MS"/>
          <w:sz w:val="24"/>
          <w:szCs w:val="24"/>
        </w:rPr>
        <w:t xml:space="preserve">     Ex:   </w:t>
      </w:r>
      <m:oMath>
        <m:r>
          <w:rPr>
            <w:rFonts w:ascii="Cambria Math" w:eastAsiaTheme="minorEastAsia" w:hAnsi="Cambria Math"/>
            <w:sz w:val="24"/>
            <w:szCs w:val="24"/>
          </w:rPr>
          <m:t xml:space="preserve">       </m:t>
        </m:r>
        <m:d>
          <m:dPr>
            <m:ctrlPr>
              <w:rPr>
                <w:rFonts w:ascii="Cambria Math" w:eastAsiaTheme="minorEastAsia" w:hAnsi="Cambria Math"/>
                <w:i/>
                <w:sz w:val="24"/>
                <w:szCs w:val="24"/>
              </w:rPr>
            </m:ctrlPr>
          </m:dPr>
          <m:e>
            <m:r>
              <w:rPr>
                <w:rFonts w:ascii="Cambria Math" w:eastAsiaTheme="minorEastAsia" w:hAnsi="Cambria Math"/>
                <w:sz w:val="24"/>
                <w:szCs w:val="24"/>
              </w:rPr>
              <m:t>x-5</m:t>
            </m:r>
          </m:e>
        </m:d>
        <m:r>
          <w:rPr>
            <w:rFonts w:ascii="Cambria Math" w:eastAsiaTheme="minorEastAsia" w:hAnsi="Cambria Math"/>
            <w:sz w:val="24"/>
            <w:szCs w:val="24"/>
          </w:rPr>
          <m:t xml:space="preserve">2        </m:t>
        </m:r>
        <m:d>
          <m:dPr>
            <m:ctrlPr>
              <w:rPr>
                <w:rFonts w:ascii="Cambria Math" w:eastAsiaTheme="minorEastAsia" w:hAnsi="Cambria Math"/>
                <w:i/>
                <w:sz w:val="24"/>
                <w:szCs w:val="24"/>
              </w:rPr>
            </m:ctrlPr>
          </m:dPr>
          <m:e>
            <m:r>
              <w:rPr>
                <w:rFonts w:ascii="Cambria Math" w:eastAsiaTheme="minorEastAsia" w:hAnsi="Cambria Math"/>
                <w:sz w:val="24"/>
                <w:szCs w:val="24"/>
              </w:rPr>
              <m:t>2y+24</m:t>
            </m:r>
          </m:e>
        </m:d>
        <m:r>
          <w:rPr>
            <w:rFonts w:ascii="Cambria Math" w:eastAsiaTheme="minorEastAsia" w:hAnsi="Cambria Math"/>
            <w:sz w:val="24"/>
            <w:szCs w:val="24"/>
          </w:rPr>
          <m:t xml:space="preserve">3         </m:t>
        </m:r>
        <m:d>
          <m:dPr>
            <m:ctrlPr>
              <w:rPr>
                <w:rFonts w:ascii="Cambria Math" w:eastAsiaTheme="minorEastAsia" w:hAnsi="Cambria Math"/>
                <w:i/>
                <w:sz w:val="24"/>
                <w:szCs w:val="24"/>
              </w:rPr>
            </m:ctrlPr>
          </m:dPr>
          <m:e>
            <m:r>
              <w:rPr>
                <w:rFonts w:ascii="Cambria Math" w:eastAsiaTheme="minorEastAsia" w:hAnsi="Cambria Math"/>
                <w:sz w:val="24"/>
                <w:szCs w:val="24"/>
              </w:rPr>
              <m:t>-x-4</m:t>
            </m:r>
          </m:e>
        </m:d>
        <m:d>
          <m:dPr>
            <m:ctrlPr>
              <w:rPr>
                <w:rFonts w:ascii="Cambria Math" w:eastAsiaTheme="minorEastAsia" w:hAnsi="Cambria Math"/>
                <w:i/>
                <w:sz w:val="24"/>
                <w:szCs w:val="24"/>
              </w:rPr>
            </m:ctrlPr>
          </m:dPr>
          <m:e>
            <m:r>
              <w:rPr>
                <w:rFonts w:ascii="Cambria Math" w:eastAsiaTheme="minorEastAsia" w:hAnsi="Cambria Math"/>
                <w:sz w:val="24"/>
                <w:szCs w:val="24"/>
              </w:rPr>
              <m:t>-3</m:t>
            </m:r>
          </m:e>
        </m:d>
        <m:r>
          <w:rPr>
            <w:rFonts w:ascii="Cambria Math" w:eastAsiaTheme="minorEastAsia" w:hAnsi="Cambria Math"/>
            <w:sz w:val="24"/>
            <w:szCs w:val="24"/>
          </w:rPr>
          <m:t xml:space="preserve">     -(2x-5)     </m:t>
        </m:r>
      </m:oMath>
      <w:r w:rsidR="00ED02A3">
        <w:rPr>
          <w:rFonts w:ascii="Comic Sans MS" w:eastAsiaTheme="minorEastAsia" w:hAnsi="Comic Sans MS"/>
          <w:sz w:val="24"/>
          <w:szCs w:val="24"/>
        </w:rPr>
        <w:t xml:space="preserve">   Non Ex:   </w:t>
      </w:r>
      <m:oMath>
        <m:d>
          <m:dPr>
            <m:ctrlPr>
              <w:rPr>
                <w:rFonts w:ascii="Cambria Math" w:eastAsiaTheme="minorEastAsia" w:hAnsi="Cambria Math"/>
                <w:i/>
                <w:sz w:val="24"/>
                <w:szCs w:val="24"/>
              </w:rPr>
            </m:ctrlPr>
          </m:dPr>
          <m:e>
            <m:r>
              <w:rPr>
                <w:rFonts w:ascii="Cambria Math" w:eastAsiaTheme="minorEastAsia" w:hAnsi="Cambria Math"/>
                <w:sz w:val="24"/>
                <w:szCs w:val="24"/>
              </w:rPr>
              <m:t>y-7</m:t>
            </m:r>
          </m:e>
        </m:d>
        <m:r>
          <w:rPr>
            <w:rFonts w:ascii="Cambria Math" w:eastAsiaTheme="minorEastAsia" w:hAnsi="Cambria Math"/>
            <w:sz w:val="24"/>
            <w:szCs w:val="24"/>
          </w:rPr>
          <m:t>-1</m:t>
        </m:r>
      </m:oMath>
    </w:p>
    <w:p w14:paraId="3205A990" w14:textId="77777777" w:rsidR="00C617AF" w:rsidRPr="0078030E" w:rsidRDefault="00C617AF" w:rsidP="00ED02A3">
      <w:pPr>
        <w:pStyle w:val="NoSpacing"/>
        <w:ind w:firstLine="360"/>
        <w:rPr>
          <w:rFonts w:ascii="Comic Sans MS" w:eastAsiaTheme="minorEastAsia" w:hAnsi="Comic Sans MS"/>
          <w:sz w:val="16"/>
          <w:szCs w:val="16"/>
        </w:rPr>
      </w:pPr>
    </w:p>
    <w:p w14:paraId="18A39A8C" w14:textId="0D749C63" w:rsidR="00ED02A3" w:rsidRPr="009A6C26" w:rsidRDefault="00ED02A3" w:rsidP="00ED02A3">
      <w:pPr>
        <w:pStyle w:val="NoSpacing"/>
        <w:spacing w:line="360" w:lineRule="auto"/>
        <w:rPr>
          <w:rFonts w:ascii="Comic Sans MS" w:eastAsiaTheme="minorEastAsia" w:hAnsi="Comic Sans MS"/>
          <w:sz w:val="24"/>
          <w:szCs w:val="24"/>
        </w:rPr>
      </w:pPr>
      <w:r w:rsidRPr="009A6C26">
        <w:rPr>
          <w:rFonts w:ascii="Comic Sans MS" w:eastAsiaTheme="minorEastAsia" w:hAnsi="Comic Sans MS"/>
          <w:sz w:val="24"/>
          <w:szCs w:val="24"/>
        </w:rPr>
        <w:t>Let’s try a few:</w:t>
      </w:r>
      <w:r w:rsidR="00DB2EBB">
        <w:rPr>
          <w:rFonts w:ascii="Comic Sans MS" w:eastAsiaTheme="minorEastAsia" w:hAnsi="Comic Sans MS"/>
          <w:sz w:val="24"/>
          <w:szCs w:val="24"/>
        </w:rPr>
        <w:t xml:space="preserve"> Simplify using distribution.</w:t>
      </w:r>
    </w:p>
    <w:tbl>
      <w:tblPr>
        <w:tblStyle w:val="TableGrid"/>
        <w:tblW w:w="0" w:type="auto"/>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1"/>
        <w:gridCol w:w="3291"/>
        <w:gridCol w:w="3292"/>
      </w:tblGrid>
      <w:tr w:rsidR="00ED02A3" w:rsidRPr="009A6C26" w14:paraId="03E400D4" w14:textId="77777777" w:rsidTr="00F73647">
        <w:trPr>
          <w:trHeight w:val="1712"/>
        </w:trPr>
        <w:tc>
          <w:tcPr>
            <w:tcW w:w="3291" w:type="dxa"/>
          </w:tcPr>
          <w:p w14:paraId="46218967" w14:textId="77777777" w:rsidR="00C617AF" w:rsidRPr="000D72EC" w:rsidRDefault="00C617AF" w:rsidP="00C617AF">
            <w:pPr>
              <w:pStyle w:val="NoSpacing"/>
              <w:ind w:left="390"/>
              <w:rPr>
                <w:rFonts w:ascii="Comic Sans MS" w:eastAsiaTheme="minorEastAsia" w:hAnsi="Comic Sans MS" w:cstheme="minorBidi"/>
                <w:sz w:val="16"/>
                <w:szCs w:val="16"/>
              </w:rPr>
            </w:pPr>
          </w:p>
          <w:p w14:paraId="576CB52A" w14:textId="32A6DAB8" w:rsidR="00ED02A3" w:rsidRPr="009A6C26" w:rsidRDefault="00C617AF" w:rsidP="00C617AF">
            <w:pPr>
              <w:pStyle w:val="NoSpacing"/>
              <w:numPr>
                <w:ilvl w:val="0"/>
                <w:numId w:val="16"/>
              </w:numPr>
              <w:ind w:left="390"/>
              <w:rPr>
                <w:rFonts w:ascii="Comic Sans MS" w:eastAsiaTheme="minorEastAsia" w:hAnsi="Comic Sans MS" w:cstheme="minorBidi"/>
              </w:rPr>
            </w:pPr>
            <m:oMath>
              <m:r>
                <w:rPr>
                  <w:rFonts w:ascii="Cambria Math" w:hAnsi="Cambria Math"/>
                </w:rPr>
                <m:t>4(11-y)</m:t>
              </m:r>
            </m:oMath>
          </w:p>
          <w:p w14:paraId="006EF0F7" w14:textId="77777777" w:rsidR="00ED02A3" w:rsidRPr="009A6C26" w:rsidRDefault="00ED02A3" w:rsidP="00C617AF">
            <w:pPr>
              <w:pStyle w:val="NoSpacing"/>
              <w:ind w:left="390" w:hanging="360"/>
              <w:rPr>
                <w:rFonts w:ascii="Comic Sans MS" w:eastAsiaTheme="minorEastAsia" w:hAnsi="Comic Sans MS" w:cstheme="minorBidi"/>
              </w:rPr>
            </w:pPr>
          </w:p>
          <w:p w14:paraId="2FEF8B79" w14:textId="77777777" w:rsidR="00ED02A3" w:rsidRDefault="00ED02A3" w:rsidP="00C617AF">
            <w:pPr>
              <w:pStyle w:val="NoSpacing"/>
              <w:ind w:left="390" w:hanging="360"/>
              <w:rPr>
                <w:rFonts w:ascii="Comic Sans MS" w:eastAsiaTheme="minorEastAsia" w:hAnsi="Comic Sans MS" w:cstheme="minorBidi"/>
              </w:rPr>
            </w:pPr>
          </w:p>
          <w:p w14:paraId="3BDE29C5" w14:textId="77777777" w:rsidR="00C617AF" w:rsidRDefault="00C617AF" w:rsidP="00C617AF">
            <w:pPr>
              <w:pStyle w:val="NoSpacing"/>
              <w:ind w:left="390" w:hanging="360"/>
              <w:rPr>
                <w:rFonts w:ascii="Comic Sans MS" w:eastAsiaTheme="minorEastAsia" w:hAnsi="Comic Sans MS" w:cstheme="minorBidi"/>
              </w:rPr>
            </w:pPr>
          </w:p>
          <w:p w14:paraId="3973C5C5" w14:textId="5EC4A6EA" w:rsidR="00A56A3A" w:rsidRDefault="00A56A3A" w:rsidP="000D72EC">
            <w:pPr>
              <w:pStyle w:val="NoSpacing"/>
              <w:rPr>
                <w:rFonts w:ascii="Comic Sans MS" w:eastAsiaTheme="minorEastAsia" w:hAnsi="Comic Sans MS" w:cstheme="minorBidi"/>
              </w:rPr>
            </w:pPr>
          </w:p>
          <w:p w14:paraId="06B0B291" w14:textId="77777777" w:rsidR="00C617AF" w:rsidRDefault="00C617AF" w:rsidP="00C617AF">
            <w:pPr>
              <w:pStyle w:val="NoSpacing"/>
              <w:ind w:left="390" w:hanging="360"/>
              <w:rPr>
                <w:rFonts w:ascii="Comic Sans MS" w:eastAsiaTheme="minorEastAsia" w:hAnsi="Comic Sans MS" w:cstheme="minorBidi"/>
              </w:rPr>
            </w:pPr>
          </w:p>
          <w:p w14:paraId="3B1EEC01" w14:textId="7513765D" w:rsidR="00574CD1" w:rsidRPr="009A6C26" w:rsidRDefault="00574CD1" w:rsidP="00C617AF">
            <w:pPr>
              <w:pStyle w:val="NoSpacing"/>
              <w:ind w:left="390" w:hanging="360"/>
              <w:rPr>
                <w:rFonts w:ascii="Comic Sans MS" w:eastAsiaTheme="minorEastAsia" w:hAnsi="Comic Sans MS" w:cstheme="minorBidi"/>
              </w:rPr>
            </w:pPr>
          </w:p>
        </w:tc>
        <w:tc>
          <w:tcPr>
            <w:tcW w:w="3291" w:type="dxa"/>
          </w:tcPr>
          <w:p w14:paraId="31D4DE54" w14:textId="77777777" w:rsidR="00C617AF" w:rsidRPr="000D72EC" w:rsidRDefault="00C617AF" w:rsidP="00C617AF">
            <w:pPr>
              <w:pStyle w:val="NoSpacing"/>
              <w:ind w:left="390"/>
              <w:rPr>
                <w:rFonts w:ascii="Comic Sans MS" w:eastAsiaTheme="minorEastAsia" w:hAnsi="Comic Sans MS" w:cstheme="minorBidi"/>
                <w:sz w:val="16"/>
                <w:szCs w:val="16"/>
              </w:rPr>
            </w:pPr>
          </w:p>
          <w:p w14:paraId="2C50A5A7" w14:textId="0FA115FA" w:rsidR="00ED02A3" w:rsidRPr="009A6C26" w:rsidRDefault="00C617AF" w:rsidP="00C617AF">
            <w:pPr>
              <w:pStyle w:val="NoSpacing"/>
              <w:numPr>
                <w:ilvl w:val="0"/>
                <w:numId w:val="16"/>
              </w:numPr>
              <w:ind w:left="390"/>
              <w:rPr>
                <w:rFonts w:ascii="Comic Sans MS" w:eastAsiaTheme="minorEastAsia" w:hAnsi="Comic Sans MS" w:cstheme="minorBidi"/>
              </w:rPr>
            </w:pPr>
            <m:oMath>
              <m:r>
                <w:rPr>
                  <w:rFonts w:ascii="Cambria Math" w:hAnsi="Cambria Math"/>
                </w:rPr>
                <m:t>-2(-3+4y)</m:t>
              </m:r>
            </m:oMath>
          </w:p>
        </w:tc>
        <w:tc>
          <w:tcPr>
            <w:tcW w:w="3292" w:type="dxa"/>
          </w:tcPr>
          <w:p w14:paraId="239057C7" w14:textId="77777777" w:rsidR="00C617AF" w:rsidRPr="000D72EC" w:rsidRDefault="00C617AF" w:rsidP="00C617AF">
            <w:pPr>
              <w:pStyle w:val="NoSpacing"/>
              <w:ind w:left="390"/>
              <w:rPr>
                <w:rFonts w:ascii="Comic Sans MS" w:eastAsiaTheme="minorEastAsia" w:hAnsi="Comic Sans MS" w:cstheme="minorBidi"/>
                <w:sz w:val="16"/>
                <w:szCs w:val="16"/>
              </w:rPr>
            </w:pPr>
          </w:p>
          <w:p w14:paraId="2CEFBAF4" w14:textId="541CEBC1" w:rsidR="00ED02A3" w:rsidRPr="009A6C26" w:rsidRDefault="00C617AF" w:rsidP="00C617AF">
            <w:pPr>
              <w:pStyle w:val="NoSpacing"/>
              <w:numPr>
                <w:ilvl w:val="0"/>
                <w:numId w:val="16"/>
              </w:numPr>
              <w:ind w:left="390"/>
              <w:rPr>
                <w:rFonts w:ascii="Comic Sans MS" w:eastAsiaTheme="minorEastAsia" w:hAnsi="Comic Sans MS" w:cstheme="minorBidi"/>
              </w:rPr>
            </w:pPr>
            <m:oMath>
              <m:r>
                <w:rPr>
                  <w:rFonts w:ascii="Cambria Math" w:hAnsi="Cambria Math" w:cstheme="minorBidi"/>
                </w:rPr>
                <m:t>3(-2x-5y)</m:t>
              </m:r>
            </m:oMath>
          </w:p>
        </w:tc>
      </w:tr>
      <w:tr w:rsidR="00C617AF" w:rsidRPr="009A6C26" w14:paraId="21184C9E" w14:textId="77777777" w:rsidTr="00F73647">
        <w:trPr>
          <w:trHeight w:val="1712"/>
        </w:trPr>
        <w:tc>
          <w:tcPr>
            <w:tcW w:w="3291" w:type="dxa"/>
          </w:tcPr>
          <w:p w14:paraId="6BE3BA71" w14:textId="77777777" w:rsidR="00C617AF" w:rsidRDefault="00C617AF" w:rsidP="00C617AF">
            <w:pPr>
              <w:pStyle w:val="NoSpacing"/>
              <w:numPr>
                <w:ilvl w:val="0"/>
                <w:numId w:val="16"/>
              </w:numPr>
              <w:ind w:left="390"/>
              <w:rPr>
                <w:rFonts w:ascii="Comic Sans MS" w:eastAsia="MS Mincho" w:hAnsi="Comic Sans MS"/>
              </w:rPr>
            </w:pPr>
            <m:oMath>
              <m:r>
                <w:rPr>
                  <w:rFonts w:ascii="Cambria Math" w:eastAsia="MS Mincho" w:hAnsi="Cambria Math"/>
                </w:rPr>
                <m:t>2(x-4+y)</m:t>
              </m:r>
            </m:oMath>
          </w:p>
          <w:p w14:paraId="787B39C9" w14:textId="77777777" w:rsidR="00C617AF" w:rsidRDefault="00C617AF" w:rsidP="00C617AF">
            <w:pPr>
              <w:pStyle w:val="NoSpacing"/>
              <w:ind w:left="390"/>
              <w:rPr>
                <w:rFonts w:ascii="Comic Sans MS" w:eastAsia="MS Mincho" w:hAnsi="Comic Sans MS"/>
              </w:rPr>
            </w:pPr>
          </w:p>
          <w:p w14:paraId="79877C84" w14:textId="77777777" w:rsidR="00F73647" w:rsidRDefault="00F73647" w:rsidP="00C617AF">
            <w:pPr>
              <w:pStyle w:val="NoSpacing"/>
              <w:ind w:left="390"/>
              <w:rPr>
                <w:rFonts w:ascii="Comic Sans MS" w:eastAsia="MS Mincho" w:hAnsi="Comic Sans MS"/>
              </w:rPr>
            </w:pPr>
          </w:p>
          <w:p w14:paraId="49B772EE" w14:textId="2976E432" w:rsidR="00F73647" w:rsidRDefault="00F73647" w:rsidP="00C617AF">
            <w:pPr>
              <w:pStyle w:val="NoSpacing"/>
              <w:ind w:left="390"/>
              <w:rPr>
                <w:rFonts w:ascii="Comic Sans MS" w:eastAsia="MS Mincho" w:hAnsi="Comic Sans MS"/>
              </w:rPr>
            </w:pPr>
          </w:p>
          <w:p w14:paraId="7D721C94" w14:textId="394446A2" w:rsidR="00A56A3A" w:rsidRDefault="00A56A3A" w:rsidP="000D72EC">
            <w:pPr>
              <w:pStyle w:val="NoSpacing"/>
              <w:rPr>
                <w:rFonts w:ascii="Comic Sans MS" w:eastAsia="MS Mincho" w:hAnsi="Comic Sans MS"/>
              </w:rPr>
            </w:pPr>
          </w:p>
          <w:p w14:paraId="16D48D69" w14:textId="77777777" w:rsidR="00F73647" w:rsidRDefault="00F73647" w:rsidP="000D72EC">
            <w:pPr>
              <w:pStyle w:val="NoSpacing"/>
              <w:rPr>
                <w:rFonts w:ascii="Comic Sans MS" w:eastAsia="MS Mincho" w:hAnsi="Comic Sans MS"/>
              </w:rPr>
            </w:pPr>
          </w:p>
          <w:p w14:paraId="3905AC66" w14:textId="77777777" w:rsidR="00574CD1" w:rsidRDefault="00574CD1" w:rsidP="000D72EC">
            <w:pPr>
              <w:pStyle w:val="NoSpacing"/>
              <w:rPr>
                <w:rFonts w:ascii="Comic Sans MS" w:eastAsia="MS Mincho" w:hAnsi="Comic Sans MS"/>
              </w:rPr>
            </w:pPr>
          </w:p>
          <w:p w14:paraId="23D33E9B" w14:textId="7341A938" w:rsidR="00574CD1" w:rsidRDefault="00574CD1" w:rsidP="000D72EC">
            <w:pPr>
              <w:pStyle w:val="NoSpacing"/>
              <w:rPr>
                <w:rFonts w:ascii="Comic Sans MS" w:eastAsia="MS Mincho" w:hAnsi="Comic Sans MS"/>
              </w:rPr>
            </w:pPr>
          </w:p>
        </w:tc>
        <w:tc>
          <w:tcPr>
            <w:tcW w:w="3291" w:type="dxa"/>
          </w:tcPr>
          <w:p w14:paraId="72B9E048" w14:textId="4E1AE21A" w:rsidR="00C617AF" w:rsidRPr="00C617AF" w:rsidRDefault="008A5542" w:rsidP="00C617AF">
            <w:pPr>
              <w:pStyle w:val="NoSpacing"/>
              <w:numPr>
                <w:ilvl w:val="0"/>
                <w:numId w:val="16"/>
              </w:numPr>
              <w:ind w:left="390"/>
              <w:rPr>
                <w:rFonts w:ascii="Comic Sans MS" w:eastAsia="MS Mincho" w:hAnsi="Comic Sans MS"/>
              </w:rPr>
            </w:pPr>
            <m:oMath>
              <m:d>
                <m:dPr>
                  <m:ctrlPr>
                    <w:rPr>
                      <w:rFonts w:ascii="Cambria Math" w:eastAsia="MS Mincho" w:hAnsi="Cambria Math"/>
                      <w:i/>
                    </w:rPr>
                  </m:ctrlPr>
                </m:dPr>
                <m:e>
                  <m:r>
                    <w:rPr>
                      <w:rFonts w:ascii="Cambria Math" w:eastAsia="MS Mincho" w:hAnsi="Cambria Math"/>
                    </w:rPr>
                    <m:t>3x+2</m:t>
                  </m:r>
                </m:e>
              </m:d>
              <m:r>
                <w:rPr>
                  <w:rFonts w:ascii="Cambria Math" w:eastAsia="MS Mincho" w:hAnsi="Cambria Math"/>
                </w:rPr>
                <m:t>7</m:t>
              </m:r>
            </m:oMath>
          </w:p>
          <w:p w14:paraId="7A159619" w14:textId="41E6A152" w:rsidR="00C617AF" w:rsidRPr="00C617AF" w:rsidRDefault="00C617AF" w:rsidP="00C617AF">
            <w:pPr>
              <w:pStyle w:val="NoSpacing"/>
              <w:ind w:left="30"/>
              <w:rPr>
                <w:rFonts w:ascii="Comic Sans MS" w:eastAsia="MS Mincho" w:hAnsi="Comic Sans MS"/>
              </w:rPr>
            </w:pPr>
          </w:p>
        </w:tc>
        <w:tc>
          <w:tcPr>
            <w:tcW w:w="3292" w:type="dxa"/>
          </w:tcPr>
          <w:p w14:paraId="292C3C76" w14:textId="398A7404" w:rsidR="00C617AF" w:rsidRDefault="00C617AF" w:rsidP="00C617AF">
            <w:pPr>
              <w:pStyle w:val="NoSpacing"/>
              <w:numPr>
                <w:ilvl w:val="0"/>
                <w:numId w:val="16"/>
              </w:numPr>
              <w:ind w:left="390"/>
              <w:rPr>
                <w:rFonts w:ascii="Comic Sans MS" w:eastAsia="MS Mincho" w:hAnsi="Comic Sans MS"/>
              </w:rPr>
            </w:pPr>
            <m:oMath>
              <m:r>
                <w:rPr>
                  <w:rFonts w:ascii="Cambria Math" w:eastAsia="MS Mincho" w:hAnsi="Cambria Math"/>
                </w:rPr>
                <m:t>4x(3x-12)</m:t>
              </m:r>
            </m:oMath>
          </w:p>
        </w:tc>
      </w:tr>
    </w:tbl>
    <w:p w14:paraId="475EE7DA" w14:textId="0188B642" w:rsidR="00E44820" w:rsidRPr="00E44820" w:rsidRDefault="00B33B2E" w:rsidP="00E44820">
      <w:pPr>
        <w:ind w:left="360" w:hanging="360"/>
        <w:rPr>
          <w:rFonts w:ascii="Comic Sans MS" w:hAnsi="Comic Sans MS" w:cstheme="minorBidi"/>
          <w:b/>
        </w:rPr>
      </w:pPr>
      <w:r w:rsidRPr="00B33B2E">
        <w:rPr>
          <w:rFonts w:ascii="Comic Sans MS" w:hAnsi="Comic Sans MS"/>
          <w:b/>
          <w:u w:val="single"/>
        </w:rPr>
        <w:t>Substitution</w:t>
      </w:r>
      <w:r>
        <w:rPr>
          <w:rFonts w:ascii="Comic Sans MS" w:hAnsi="Comic Sans MS"/>
          <w:b/>
        </w:rPr>
        <w:t>:</w:t>
      </w:r>
      <w:r w:rsidRPr="00E44820">
        <w:rPr>
          <w:rFonts w:ascii="Comic Sans MS" w:hAnsi="Comic Sans MS"/>
        </w:rPr>
        <w:t xml:space="preserve"> </w:t>
      </w:r>
      <w:r w:rsidR="00E44820" w:rsidRPr="00E44820">
        <w:rPr>
          <w:rFonts w:ascii="Comic Sans MS" w:hAnsi="Comic Sans MS" w:cstheme="minorBidi"/>
        </w:rPr>
        <w:t>"Substitute" means to put in the place of another.</w:t>
      </w:r>
      <w:r w:rsidR="00E44820">
        <w:rPr>
          <w:rFonts w:ascii="Comic Sans MS" w:hAnsi="Comic Sans MS" w:cstheme="minorBidi"/>
        </w:rPr>
        <w:t xml:space="preserve"> Substitution in math means to put a numerical value (number) in the place of a variable (letter) and follow order of operations to simplify to its simplest form. </w:t>
      </w:r>
    </w:p>
    <w:p w14:paraId="61D1995B" w14:textId="7354DFD5" w:rsidR="00B33B2E" w:rsidRDefault="00B33B2E" w:rsidP="00574CD1">
      <w:pPr>
        <w:pStyle w:val="NoSpacing"/>
        <w:ind w:left="360" w:hanging="360"/>
        <w:rPr>
          <w:rFonts w:ascii="Comic Sans MS" w:eastAsiaTheme="minorEastAsia" w:hAnsi="Comic Sans MS"/>
          <w:b/>
          <w:sz w:val="24"/>
          <w:szCs w:val="24"/>
        </w:rPr>
      </w:pPr>
    </w:p>
    <w:p w14:paraId="1A1BE13F" w14:textId="3A62822C" w:rsidR="00E44820" w:rsidRDefault="00E44820" w:rsidP="00574CD1">
      <w:pPr>
        <w:pStyle w:val="NoSpacing"/>
        <w:ind w:left="360" w:hanging="360"/>
        <w:rPr>
          <w:rFonts w:ascii="Comic Sans MS" w:eastAsiaTheme="minorEastAsia" w:hAnsi="Comic Sans MS"/>
          <w:sz w:val="24"/>
          <w:szCs w:val="24"/>
        </w:rPr>
      </w:pPr>
      <w:r>
        <w:rPr>
          <w:rFonts w:ascii="Comic Sans MS" w:eastAsiaTheme="minorEastAsia" w:hAnsi="Comic Sans MS"/>
          <w:b/>
          <w:sz w:val="24"/>
          <w:szCs w:val="24"/>
        </w:rPr>
        <w:tab/>
        <w:t>Ex:</w:t>
      </w:r>
      <w:r w:rsidR="00DB2EBB">
        <w:rPr>
          <w:rFonts w:ascii="Comic Sans MS" w:eastAsiaTheme="minorEastAsia" w:hAnsi="Comic Sans MS"/>
          <w:b/>
          <w:sz w:val="24"/>
          <w:szCs w:val="24"/>
        </w:rPr>
        <w:t xml:space="preserve">    </w:t>
      </w:r>
      <w:r>
        <w:rPr>
          <w:rFonts w:ascii="Comic Sans MS" w:eastAsiaTheme="minorEastAsia" w:hAnsi="Comic Sans MS"/>
          <w:b/>
          <w:sz w:val="24"/>
          <w:szCs w:val="24"/>
        </w:rPr>
        <w:t xml:space="preserve"> </w:t>
      </w:r>
      <m:oMath>
        <m:r>
          <w:rPr>
            <w:rFonts w:ascii="Cambria Math" w:eastAsiaTheme="minorEastAsia" w:hAnsi="Cambria Math"/>
            <w:sz w:val="24"/>
            <w:szCs w:val="24"/>
          </w:rPr>
          <m:t>2x-3</m:t>
        </m:r>
      </m:oMath>
      <w:r w:rsidR="00DB2EBB">
        <w:rPr>
          <w:rFonts w:ascii="Comic Sans MS" w:eastAsiaTheme="minorEastAsia" w:hAnsi="Comic Sans MS"/>
          <w:sz w:val="24"/>
          <w:szCs w:val="24"/>
        </w:rPr>
        <w:t xml:space="preserve">     what is the value when x=4? </w:t>
      </w:r>
    </w:p>
    <w:p w14:paraId="7028A96C" w14:textId="75C2F87F" w:rsidR="00DB2EBB" w:rsidRDefault="00DB2EBB" w:rsidP="00574CD1">
      <w:pPr>
        <w:pStyle w:val="NoSpacing"/>
        <w:ind w:left="360" w:hanging="360"/>
        <w:rPr>
          <w:rFonts w:ascii="Comic Sans MS" w:eastAsiaTheme="minorEastAsia" w:hAnsi="Comic Sans MS"/>
          <w:sz w:val="24"/>
          <w:szCs w:val="24"/>
        </w:rPr>
      </w:pPr>
      <w:r w:rsidRPr="00DB2EBB">
        <w:rPr>
          <w:rFonts w:ascii="Comic Sans MS" w:eastAsiaTheme="minorEastAsia" w:hAnsi="Comic Sans MS"/>
          <w:sz w:val="24"/>
          <w:szCs w:val="24"/>
        </w:rPr>
        <w:tab/>
      </w:r>
      <w:r w:rsidRPr="00DB2EBB">
        <w:rPr>
          <w:rFonts w:ascii="Comic Sans MS" w:eastAsiaTheme="minorEastAsia" w:hAnsi="Comic Sans MS"/>
          <w:sz w:val="24"/>
          <w:szCs w:val="24"/>
        </w:rPr>
        <w:tab/>
        <w:t xml:space="preserve">Plug in the number 4 anytime you see the variable x and then simplify. </w:t>
      </w:r>
    </w:p>
    <w:p w14:paraId="53C41F70" w14:textId="77777777" w:rsidR="00DB2EBB" w:rsidRPr="00DB2EBB" w:rsidRDefault="00DB2EBB" w:rsidP="00574CD1">
      <w:pPr>
        <w:pStyle w:val="NoSpacing"/>
        <w:ind w:left="360" w:hanging="360"/>
        <w:rPr>
          <w:rFonts w:ascii="Comic Sans MS" w:eastAsiaTheme="minorEastAsia" w:hAnsi="Comic Sans MS"/>
          <w:sz w:val="24"/>
          <w:szCs w:val="24"/>
        </w:rPr>
      </w:pPr>
    </w:p>
    <w:p w14:paraId="2B3AD80B" w14:textId="26CAD136" w:rsidR="00DB2EBB" w:rsidRPr="00DB2EBB" w:rsidRDefault="00DB2EBB" w:rsidP="00574CD1">
      <w:pPr>
        <w:pStyle w:val="NoSpacing"/>
        <w:ind w:left="360" w:hanging="360"/>
        <w:rPr>
          <w:rFonts w:ascii="Comic Sans MS" w:eastAsiaTheme="minorEastAsia" w:hAnsi="Comic Sans MS"/>
          <w:sz w:val="24"/>
          <w:szCs w:val="24"/>
        </w:rPr>
      </w:pPr>
      <m:oMathPara>
        <m:oMath>
          <m:r>
            <w:rPr>
              <w:rFonts w:ascii="Cambria Math" w:eastAsiaTheme="minorEastAsia" w:hAnsi="Cambria Math"/>
              <w:sz w:val="24"/>
              <w:szCs w:val="24"/>
            </w:rPr>
            <m:t>2</m:t>
          </m:r>
          <m:d>
            <m:dPr>
              <m:ctrlPr>
                <w:rPr>
                  <w:rFonts w:ascii="Cambria Math" w:eastAsiaTheme="minorEastAsia" w:hAnsi="Cambria Math"/>
                  <w:i/>
                  <w:sz w:val="24"/>
                  <w:szCs w:val="24"/>
                </w:rPr>
              </m:ctrlPr>
            </m:dPr>
            <m:e>
              <m:r>
                <w:rPr>
                  <w:rFonts w:ascii="Cambria Math" w:eastAsiaTheme="minorEastAsia" w:hAnsi="Cambria Math"/>
                  <w:sz w:val="24"/>
                  <w:szCs w:val="24"/>
                </w:rPr>
                <m:t>4</m:t>
              </m:r>
            </m:e>
          </m:d>
          <m:r>
            <w:rPr>
              <w:rFonts w:ascii="Cambria Math" w:eastAsiaTheme="minorEastAsia" w:hAnsi="Cambria Math"/>
              <w:sz w:val="24"/>
              <w:szCs w:val="24"/>
            </w:rPr>
            <m:t>-3=8-3=5</m:t>
          </m:r>
        </m:oMath>
      </m:oMathPara>
    </w:p>
    <w:p w14:paraId="4DC8DB75" w14:textId="2D98055A" w:rsidR="00DB2EBB" w:rsidRDefault="00DB2EBB" w:rsidP="00574CD1">
      <w:pPr>
        <w:pStyle w:val="NoSpacing"/>
        <w:ind w:left="360" w:hanging="360"/>
        <w:rPr>
          <w:rFonts w:ascii="Comic Sans MS" w:eastAsiaTheme="minorEastAsia" w:hAnsi="Comic Sans MS"/>
          <w:sz w:val="24"/>
          <w:szCs w:val="24"/>
        </w:rPr>
      </w:pPr>
    </w:p>
    <w:p w14:paraId="2443C071" w14:textId="0AA96297" w:rsidR="00DB2EBB" w:rsidRPr="009A6C26" w:rsidRDefault="00DB2EBB" w:rsidP="00DB2EBB">
      <w:pPr>
        <w:pStyle w:val="NoSpacing"/>
        <w:spacing w:line="360" w:lineRule="auto"/>
        <w:rPr>
          <w:rFonts w:ascii="Comic Sans MS" w:eastAsiaTheme="minorEastAsia" w:hAnsi="Comic Sans MS"/>
          <w:sz w:val="24"/>
          <w:szCs w:val="24"/>
        </w:rPr>
      </w:pPr>
      <w:r w:rsidRPr="009A6C26">
        <w:rPr>
          <w:rFonts w:ascii="Comic Sans MS" w:eastAsiaTheme="minorEastAsia" w:hAnsi="Comic Sans MS"/>
          <w:sz w:val="24"/>
          <w:szCs w:val="24"/>
        </w:rPr>
        <w:t>Let’s try a few:</w:t>
      </w:r>
      <w:r>
        <w:rPr>
          <w:rFonts w:ascii="Comic Sans MS" w:eastAsiaTheme="minorEastAsia" w:hAnsi="Comic Sans MS"/>
          <w:sz w:val="24"/>
          <w:szCs w:val="24"/>
        </w:rPr>
        <w:t xml:space="preserve"> what is the value of each when </w:t>
      </w:r>
      <m:oMath>
        <m:r>
          <w:rPr>
            <w:rFonts w:ascii="Cambria Math" w:eastAsiaTheme="minorEastAsia" w:hAnsi="Cambria Math"/>
            <w:sz w:val="24"/>
            <w:szCs w:val="24"/>
          </w:rPr>
          <m:t>x=2</m:t>
        </m:r>
      </m:oMath>
      <w:r>
        <w:rPr>
          <w:rFonts w:ascii="Comic Sans MS" w:eastAsiaTheme="minorEastAsia" w:hAnsi="Comic Sans MS"/>
          <w:sz w:val="24"/>
          <w:szCs w:val="24"/>
        </w:rPr>
        <w:t xml:space="preserve"> and </w:t>
      </w:r>
      <m:oMath>
        <m:r>
          <w:rPr>
            <w:rFonts w:ascii="Cambria Math" w:eastAsiaTheme="minorEastAsia" w:hAnsi="Cambria Math"/>
            <w:sz w:val="24"/>
            <w:szCs w:val="24"/>
          </w:rPr>
          <m:t>y=-3</m:t>
        </m:r>
      </m:oMath>
    </w:p>
    <w:tbl>
      <w:tblPr>
        <w:tblStyle w:val="TableGrid"/>
        <w:tblW w:w="0" w:type="auto"/>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1"/>
        <w:gridCol w:w="3291"/>
        <w:gridCol w:w="3292"/>
      </w:tblGrid>
      <w:tr w:rsidR="00DB2EBB" w:rsidRPr="009A6C26" w14:paraId="51E652B4" w14:textId="77777777" w:rsidTr="008F778D">
        <w:trPr>
          <w:trHeight w:val="1712"/>
        </w:trPr>
        <w:tc>
          <w:tcPr>
            <w:tcW w:w="3291" w:type="dxa"/>
          </w:tcPr>
          <w:p w14:paraId="563A8811" w14:textId="77777777" w:rsidR="00DB2EBB" w:rsidRPr="000D72EC" w:rsidRDefault="00DB2EBB" w:rsidP="008F778D">
            <w:pPr>
              <w:pStyle w:val="NoSpacing"/>
              <w:ind w:left="390"/>
              <w:rPr>
                <w:rFonts w:ascii="Comic Sans MS" w:eastAsiaTheme="minorEastAsia" w:hAnsi="Comic Sans MS" w:cstheme="minorBidi"/>
                <w:sz w:val="16"/>
                <w:szCs w:val="16"/>
              </w:rPr>
            </w:pPr>
          </w:p>
          <w:p w14:paraId="1E82C5ED" w14:textId="5B916427" w:rsidR="00DB2EBB" w:rsidRPr="009A6C26" w:rsidRDefault="00DB2EBB" w:rsidP="00DB2EBB">
            <w:pPr>
              <w:pStyle w:val="NoSpacing"/>
              <w:numPr>
                <w:ilvl w:val="0"/>
                <w:numId w:val="16"/>
              </w:numPr>
              <w:rPr>
                <w:rFonts w:ascii="Comic Sans MS" w:eastAsiaTheme="minorEastAsia" w:hAnsi="Comic Sans MS" w:cstheme="minorBidi"/>
              </w:rPr>
            </w:pPr>
            <m:oMath>
              <m:r>
                <w:rPr>
                  <w:rFonts w:ascii="Cambria Math" w:hAnsi="Cambria Math"/>
                </w:rPr>
                <m:t>4x-11</m:t>
              </m:r>
            </m:oMath>
          </w:p>
          <w:p w14:paraId="19EFCF18" w14:textId="77777777" w:rsidR="00DB2EBB" w:rsidRPr="009A6C26" w:rsidRDefault="00DB2EBB" w:rsidP="008F778D">
            <w:pPr>
              <w:pStyle w:val="NoSpacing"/>
              <w:ind w:left="390" w:hanging="360"/>
              <w:rPr>
                <w:rFonts w:ascii="Comic Sans MS" w:eastAsiaTheme="minorEastAsia" w:hAnsi="Comic Sans MS" w:cstheme="minorBidi"/>
              </w:rPr>
            </w:pPr>
          </w:p>
          <w:p w14:paraId="1FE895D3" w14:textId="77777777" w:rsidR="00DB2EBB" w:rsidRDefault="00DB2EBB" w:rsidP="008F778D">
            <w:pPr>
              <w:pStyle w:val="NoSpacing"/>
              <w:ind w:left="390" w:hanging="360"/>
              <w:rPr>
                <w:rFonts w:ascii="Comic Sans MS" w:eastAsiaTheme="minorEastAsia" w:hAnsi="Comic Sans MS" w:cstheme="minorBidi"/>
              </w:rPr>
            </w:pPr>
          </w:p>
          <w:p w14:paraId="38C88BC8" w14:textId="77777777" w:rsidR="00DB2EBB" w:rsidRDefault="00DB2EBB" w:rsidP="008F778D">
            <w:pPr>
              <w:pStyle w:val="NoSpacing"/>
              <w:ind w:left="390" w:hanging="360"/>
              <w:rPr>
                <w:rFonts w:ascii="Comic Sans MS" w:eastAsiaTheme="minorEastAsia" w:hAnsi="Comic Sans MS" w:cstheme="minorBidi"/>
              </w:rPr>
            </w:pPr>
          </w:p>
          <w:p w14:paraId="00A7401E" w14:textId="77777777" w:rsidR="00DB2EBB" w:rsidRDefault="00DB2EBB" w:rsidP="008F778D">
            <w:pPr>
              <w:pStyle w:val="NoSpacing"/>
              <w:rPr>
                <w:rFonts w:ascii="Comic Sans MS" w:eastAsiaTheme="minorEastAsia" w:hAnsi="Comic Sans MS" w:cstheme="minorBidi"/>
              </w:rPr>
            </w:pPr>
          </w:p>
          <w:p w14:paraId="2B5364D0" w14:textId="77777777" w:rsidR="00DB2EBB" w:rsidRDefault="00DB2EBB" w:rsidP="008F778D">
            <w:pPr>
              <w:pStyle w:val="NoSpacing"/>
              <w:ind w:left="390" w:hanging="360"/>
              <w:rPr>
                <w:rFonts w:ascii="Comic Sans MS" w:eastAsiaTheme="minorEastAsia" w:hAnsi="Comic Sans MS" w:cstheme="minorBidi"/>
              </w:rPr>
            </w:pPr>
          </w:p>
          <w:p w14:paraId="394F55F5" w14:textId="77777777" w:rsidR="00DB2EBB" w:rsidRPr="009A6C26" w:rsidRDefault="00DB2EBB" w:rsidP="008F778D">
            <w:pPr>
              <w:pStyle w:val="NoSpacing"/>
              <w:ind w:left="390" w:hanging="360"/>
              <w:rPr>
                <w:rFonts w:ascii="Comic Sans MS" w:eastAsiaTheme="minorEastAsia" w:hAnsi="Comic Sans MS" w:cstheme="minorBidi"/>
              </w:rPr>
            </w:pPr>
          </w:p>
        </w:tc>
        <w:tc>
          <w:tcPr>
            <w:tcW w:w="3291" w:type="dxa"/>
          </w:tcPr>
          <w:p w14:paraId="33A1678B" w14:textId="77777777" w:rsidR="00DB2EBB" w:rsidRPr="000D72EC" w:rsidRDefault="00DB2EBB" w:rsidP="008F778D">
            <w:pPr>
              <w:pStyle w:val="NoSpacing"/>
              <w:ind w:left="390"/>
              <w:rPr>
                <w:rFonts w:ascii="Comic Sans MS" w:eastAsiaTheme="minorEastAsia" w:hAnsi="Comic Sans MS" w:cstheme="minorBidi"/>
                <w:sz w:val="16"/>
                <w:szCs w:val="16"/>
              </w:rPr>
            </w:pPr>
          </w:p>
          <w:p w14:paraId="520DFEE2" w14:textId="46BFEA76" w:rsidR="00DB2EBB" w:rsidRPr="009A6C26" w:rsidRDefault="00DB2EBB" w:rsidP="00DB2EBB">
            <w:pPr>
              <w:pStyle w:val="NoSpacing"/>
              <w:numPr>
                <w:ilvl w:val="0"/>
                <w:numId w:val="16"/>
              </w:numPr>
              <w:rPr>
                <w:rFonts w:ascii="Comic Sans MS" w:eastAsiaTheme="minorEastAsia" w:hAnsi="Comic Sans MS" w:cstheme="minorBidi"/>
              </w:rPr>
            </w:pPr>
            <m:oMath>
              <m:r>
                <w:rPr>
                  <w:rFonts w:ascii="Cambria Math" w:hAnsi="Cambria Math"/>
                </w:rPr>
                <m:t>-2-3x+4x</m:t>
              </m:r>
            </m:oMath>
          </w:p>
        </w:tc>
        <w:tc>
          <w:tcPr>
            <w:tcW w:w="3292" w:type="dxa"/>
          </w:tcPr>
          <w:p w14:paraId="7DF81790" w14:textId="77777777" w:rsidR="00DB2EBB" w:rsidRPr="000D72EC" w:rsidRDefault="00DB2EBB" w:rsidP="008F778D">
            <w:pPr>
              <w:pStyle w:val="NoSpacing"/>
              <w:ind w:left="390"/>
              <w:rPr>
                <w:rFonts w:ascii="Comic Sans MS" w:eastAsiaTheme="minorEastAsia" w:hAnsi="Comic Sans MS" w:cstheme="minorBidi"/>
                <w:sz w:val="16"/>
                <w:szCs w:val="16"/>
              </w:rPr>
            </w:pPr>
          </w:p>
          <w:p w14:paraId="31ACEBFF" w14:textId="77777777" w:rsidR="00DB2EBB" w:rsidRPr="009A6C26" w:rsidRDefault="00DB2EBB" w:rsidP="00DB2EBB">
            <w:pPr>
              <w:pStyle w:val="NoSpacing"/>
              <w:numPr>
                <w:ilvl w:val="0"/>
                <w:numId w:val="16"/>
              </w:numPr>
              <w:rPr>
                <w:rFonts w:ascii="Comic Sans MS" w:eastAsiaTheme="minorEastAsia" w:hAnsi="Comic Sans MS" w:cstheme="minorBidi"/>
              </w:rPr>
            </w:pPr>
            <m:oMath>
              <m:r>
                <w:rPr>
                  <w:rFonts w:ascii="Cambria Math" w:hAnsi="Cambria Math" w:cstheme="minorBidi"/>
                </w:rPr>
                <m:t>3(-2x-5y)</m:t>
              </m:r>
            </m:oMath>
          </w:p>
        </w:tc>
      </w:tr>
    </w:tbl>
    <w:p w14:paraId="1C406975" w14:textId="2711680E" w:rsidR="00ED02A3" w:rsidRDefault="000D72EC" w:rsidP="00574CD1">
      <w:pPr>
        <w:pStyle w:val="NoSpacing"/>
        <w:ind w:left="360" w:hanging="360"/>
        <w:rPr>
          <w:rFonts w:ascii="Comic Sans MS" w:eastAsiaTheme="minorEastAsia" w:hAnsi="Comic Sans MS"/>
          <w:sz w:val="24"/>
          <w:szCs w:val="24"/>
        </w:rPr>
      </w:pPr>
      <w:r w:rsidRPr="00B33B2E">
        <w:rPr>
          <w:rFonts w:ascii="Comic Sans MS" w:eastAsiaTheme="minorEastAsia" w:hAnsi="Comic Sans MS"/>
          <w:b/>
          <w:sz w:val="24"/>
          <w:szCs w:val="24"/>
          <w:u w:val="single"/>
        </w:rPr>
        <w:lastRenderedPageBreak/>
        <w:t>Equivalent Expressions</w:t>
      </w:r>
      <w:r>
        <w:rPr>
          <w:rFonts w:ascii="Comic Sans MS" w:eastAsiaTheme="minorEastAsia" w:hAnsi="Comic Sans MS"/>
          <w:sz w:val="24"/>
          <w:szCs w:val="24"/>
        </w:rPr>
        <w:t xml:space="preserve">: </w:t>
      </w:r>
      <w:r w:rsidRPr="000D72EC">
        <w:rPr>
          <w:rFonts w:ascii="Comic Sans MS" w:eastAsiaTheme="minorEastAsia" w:hAnsi="Comic Sans MS"/>
          <w:sz w:val="24"/>
          <w:szCs w:val="24"/>
        </w:rPr>
        <w:t xml:space="preserve">Equivalent expressions are expressions that </w:t>
      </w:r>
      <w:r w:rsidR="00574CD1">
        <w:rPr>
          <w:rFonts w:ascii="Comic Sans MS" w:eastAsiaTheme="minorEastAsia" w:hAnsi="Comic Sans MS"/>
          <w:sz w:val="24"/>
          <w:szCs w:val="24"/>
        </w:rPr>
        <w:t>h</w:t>
      </w:r>
      <w:r w:rsidRPr="000D72EC">
        <w:rPr>
          <w:rFonts w:ascii="Comic Sans MS" w:eastAsiaTheme="minorEastAsia" w:hAnsi="Comic Sans MS"/>
          <w:sz w:val="24"/>
          <w:szCs w:val="24"/>
        </w:rPr>
        <w:t>a</w:t>
      </w:r>
      <w:r w:rsidR="00574CD1">
        <w:rPr>
          <w:rFonts w:ascii="Comic Sans MS" w:eastAsiaTheme="minorEastAsia" w:hAnsi="Comic Sans MS"/>
          <w:sz w:val="24"/>
          <w:szCs w:val="24"/>
        </w:rPr>
        <w:t xml:space="preserve">ve </w:t>
      </w:r>
      <w:r w:rsidRPr="000D72EC">
        <w:rPr>
          <w:rFonts w:ascii="Comic Sans MS" w:eastAsiaTheme="minorEastAsia" w:hAnsi="Comic Sans MS"/>
          <w:sz w:val="24"/>
          <w:szCs w:val="24"/>
        </w:rPr>
        <w:t>the same</w:t>
      </w:r>
      <w:r w:rsidR="00574CD1">
        <w:rPr>
          <w:rFonts w:ascii="Comic Sans MS" w:eastAsiaTheme="minorEastAsia" w:hAnsi="Comic Sans MS"/>
          <w:sz w:val="24"/>
          <w:szCs w:val="24"/>
        </w:rPr>
        <w:t xml:space="preserve"> value</w:t>
      </w:r>
      <w:r w:rsidRPr="000D72EC">
        <w:rPr>
          <w:rFonts w:ascii="Comic Sans MS" w:eastAsiaTheme="minorEastAsia" w:hAnsi="Comic Sans MS"/>
          <w:sz w:val="24"/>
          <w:szCs w:val="24"/>
        </w:rPr>
        <w:t>, even though they may look a l</w:t>
      </w:r>
      <w:r w:rsidR="00574CD1">
        <w:rPr>
          <w:rFonts w:ascii="Comic Sans MS" w:eastAsiaTheme="minorEastAsia" w:hAnsi="Comic Sans MS"/>
          <w:sz w:val="24"/>
          <w:szCs w:val="24"/>
        </w:rPr>
        <w:t xml:space="preserve">ittle different. If you plug </w:t>
      </w:r>
      <w:r w:rsidRPr="000D72EC">
        <w:rPr>
          <w:rFonts w:ascii="Comic Sans MS" w:eastAsiaTheme="minorEastAsia" w:hAnsi="Comic Sans MS"/>
          <w:sz w:val="24"/>
          <w:szCs w:val="24"/>
        </w:rPr>
        <w:t>the same variable value into equivalent expressions, they will each give you the same value when you simplify.</w:t>
      </w:r>
    </w:p>
    <w:p w14:paraId="2A503122" w14:textId="6179A3B1" w:rsidR="00B33B2E" w:rsidRDefault="00B33B2E" w:rsidP="00574CD1">
      <w:pPr>
        <w:pStyle w:val="NoSpacing"/>
        <w:ind w:left="360" w:hanging="360"/>
        <w:rPr>
          <w:rFonts w:ascii="Comic Sans MS" w:eastAsiaTheme="minorEastAsia" w:hAnsi="Comic Sans MS"/>
          <w:sz w:val="24"/>
          <w:szCs w:val="24"/>
        </w:rPr>
      </w:pPr>
    </w:p>
    <w:p w14:paraId="12899BF0" w14:textId="31EE892E" w:rsidR="00B33B2E" w:rsidRDefault="00B33B2E" w:rsidP="00574CD1">
      <w:pPr>
        <w:pStyle w:val="NoSpacing"/>
        <w:ind w:left="360" w:hanging="360"/>
        <w:rPr>
          <w:rFonts w:ascii="Comic Sans MS" w:eastAsiaTheme="minorEastAsia" w:hAnsi="Comic Sans MS"/>
          <w:sz w:val="24"/>
          <w:szCs w:val="24"/>
        </w:rPr>
      </w:pPr>
      <w:r>
        <w:rPr>
          <w:rFonts w:ascii="Comic Sans MS" w:eastAsiaTheme="minorEastAsia" w:hAnsi="Comic Sans MS"/>
          <w:sz w:val="24"/>
          <w:szCs w:val="24"/>
        </w:rPr>
        <w:t xml:space="preserve"> Let’s look at the expressions </w:t>
      </w:r>
      <m:oMath>
        <m:r>
          <w:rPr>
            <w:rFonts w:ascii="Cambria Math" w:eastAsiaTheme="minorEastAsia" w:hAnsi="Cambria Math"/>
            <w:sz w:val="24"/>
            <w:szCs w:val="24"/>
          </w:rPr>
          <m:t xml:space="preserve">x+x+x  </m:t>
        </m:r>
      </m:oMath>
      <w:r>
        <w:rPr>
          <w:rFonts w:ascii="Comic Sans MS" w:eastAsiaTheme="minorEastAsia" w:hAnsi="Comic Sans MS"/>
          <w:sz w:val="24"/>
          <w:szCs w:val="24"/>
        </w:rPr>
        <w:t>and</w:t>
      </w:r>
      <m:oMath>
        <m:r>
          <w:rPr>
            <w:rFonts w:ascii="Cambria Math" w:eastAsiaTheme="minorEastAsia" w:hAnsi="Cambria Math"/>
            <w:sz w:val="24"/>
            <w:szCs w:val="24"/>
          </w:rPr>
          <m:t xml:space="preserve">  3x</m:t>
        </m:r>
      </m:oMath>
      <w:r>
        <w:rPr>
          <w:rFonts w:ascii="Comic Sans MS" w:eastAsiaTheme="minorEastAsia" w:hAnsi="Comic Sans MS"/>
          <w:sz w:val="24"/>
          <w:szCs w:val="24"/>
        </w:rPr>
        <w:t>. If we substitute in the value of for x both expressions will have the same final value after substitution and simplifying using order of operations, they are equivalent.</w:t>
      </w:r>
    </w:p>
    <w:p w14:paraId="7AFEF907" w14:textId="22A48139" w:rsidR="00B33B2E" w:rsidRDefault="00B33B2E" w:rsidP="00574CD1">
      <w:pPr>
        <w:pStyle w:val="NoSpacing"/>
        <w:ind w:left="360" w:hanging="360"/>
        <w:rPr>
          <w:rFonts w:ascii="Comic Sans MS" w:eastAsiaTheme="minorEastAsia" w:hAnsi="Comic Sans MS"/>
          <w:sz w:val="24"/>
          <w:szCs w:val="24"/>
        </w:rPr>
      </w:pPr>
    </w:p>
    <w:p w14:paraId="5248DB62" w14:textId="3A79A850" w:rsidR="00B33B2E" w:rsidRPr="00B33B2E" w:rsidRDefault="00B33B2E" w:rsidP="00B33B2E">
      <w:pPr>
        <w:pStyle w:val="NoSpacing"/>
        <w:ind w:left="360" w:hanging="360"/>
        <w:rPr>
          <w:rFonts w:ascii="Comic Sans MS" w:eastAsiaTheme="minorEastAsia" w:hAnsi="Comic Sans MS"/>
          <w:sz w:val="24"/>
          <w:szCs w:val="24"/>
        </w:rPr>
      </w:pPr>
      <m:oMathPara>
        <m:oMath>
          <m:r>
            <w:rPr>
              <w:rFonts w:ascii="Cambria Math" w:eastAsiaTheme="minorEastAsia" w:hAnsi="Cambria Math"/>
              <w:sz w:val="24"/>
              <w:szCs w:val="24"/>
            </w:rPr>
            <m:t xml:space="preserve">x+x+x                             3x </m:t>
          </m:r>
        </m:oMath>
      </m:oMathPara>
    </w:p>
    <w:p w14:paraId="683AE292" w14:textId="4408D2AF" w:rsidR="00B33B2E" w:rsidRPr="00B33B2E" w:rsidRDefault="00B33B2E" w:rsidP="00B33B2E">
      <w:pPr>
        <w:pStyle w:val="NoSpacing"/>
        <w:ind w:left="360" w:hanging="360"/>
        <w:rPr>
          <w:rFonts w:ascii="Comic Sans MS" w:eastAsiaTheme="minorEastAsia" w:hAnsi="Comic Sans MS"/>
          <w:sz w:val="24"/>
          <w:szCs w:val="24"/>
        </w:rPr>
      </w:pPr>
      <m:oMathPara>
        <m:oMath>
          <m:r>
            <w:rPr>
              <w:rFonts w:ascii="Cambria Math" w:eastAsiaTheme="minorEastAsia" w:hAnsi="Cambria Math"/>
              <w:sz w:val="24"/>
              <w:szCs w:val="24"/>
            </w:rPr>
            <m:t>4+4+4=12              3</m:t>
          </m:r>
          <m:d>
            <m:dPr>
              <m:ctrlPr>
                <w:rPr>
                  <w:rFonts w:ascii="Cambria Math" w:eastAsiaTheme="minorEastAsia" w:hAnsi="Cambria Math"/>
                  <w:i/>
                  <w:sz w:val="24"/>
                  <w:szCs w:val="24"/>
                </w:rPr>
              </m:ctrlPr>
            </m:dPr>
            <m:e>
              <m:r>
                <w:rPr>
                  <w:rFonts w:ascii="Cambria Math" w:eastAsiaTheme="minorEastAsia" w:hAnsi="Cambria Math"/>
                  <w:sz w:val="24"/>
                  <w:szCs w:val="24"/>
                </w:rPr>
                <m:t>4</m:t>
              </m:r>
            </m:e>
          </m:d>
          <m:r>
            <w:rPr>
              <w:rFonts w:ascii="Cambria Math" w:eastAsiaTheme="minorEastAsia" w:hAnsi="Cambria Math"/>
              <w:sz w:val="24"/>
              <w:szCs w:val="24"/>
            </w:rPr>
            <m:t>=12</m:t>
          </m:r>
        </m:oMath>
      </m:oMathPara>
    </w:p>
    <w:p w14:paraId="218753AD" w14:textId="77777777" w:rsidR="00B33B2E" w:rsidRPr="00B33B2E" w:rsidRDefault="00B33B2E" w:rsidP="00B33B2E">
      <w:pPr>
        <w:pStyle w:val="NoSpacing"/>
        <w:ind w:left="360" w:hanging="360"/>
        <w:rPr>
          <w:rFonts w:ascii="Comic Sans MS" w:eastAsiaTheme="minorEastAsia" w:hAnsi="Comic Sans MS"/>
          <w:sz w:val="24"/>
          <w:szCs w:val="24"/>
        </w:rPr>
      </w:pPr>
    </w:p>
    <w:p w14:paraId="7B98FA00" w14:textId="12BCBC5B" w:rsidR="00574CD1" w:rsidRPr="007D3CD6" w:rsidRDefault="00B0703A" w:rsidP="00574CD1">
      <w:pPr>
        <w:pStyle w:val="NoSpacing"/>
        <w:rPr>
          <w:rFonts w:ascii="Comic Sans MS" w:eastAsiaTheme="minorEastAsia" w:hAnsi="Comic Sans MS"/>
          <w:sz w:val="16"/>
          <w:szCs w:val="16"/>
        </w:rPr>
      </w:pPr>
      <w:r w:rsidRPr="007D3CD6">
        <w:rPr>
          <w:rFonts w:ascii="Comic Sans MS" w:eastAsiaTheme="minorEastAsia" w:hAnsi="Comic Sans MS"/>
          <w:noProof/>
          <w:sz w:val="24"/>
          <w:szCs w:val="24"/>
        </w:rPr>
        <mc:AlternateContent>
          <mc:Choice Requires="wps">
            <w:drawing>
              <wp:anchor distT="45720" distB="45720" distL="114300" distR="114300" simplePos="0" relativeHeight="251659264" behindDoc="0" locked="0" layoutInCell="1" allowOverlap="1" wp14:anchorId="08EC5AE0" wp14:editId="6D92AE72">
                <wp:simplePos x="0" y="0"/>
                <wp:positionH relativeFrom="margin">
                  <wp:align>right</wp:align>
                </wp:positionH>
                <wp:positionV relativeFrom="paragraph">
                  <wp:posOffset>65405</wp:posOffset>
                </wp:positionV>
                <wp:extent cx="5038725" cy="61087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610870"/>
                        </a:xfrm>
                        <a:prstGeom prst="rect">
                          <a:avLst/>
                        </a:prstGeom>
                        <a:solidFill>
                          <a:srgbClr val="FFFFFF"/>
                        </a:solidFill>
                        <a:ln w="9525">
                          <a:noFill/>
                          <a:miter lim="800000"/>
                          <a:headEnd/>
                          <a:tailEnd/>
                        </a:ln>
                      </wps:spPr>
                      <wps:txbx>
                        <w:txbxContent>
                          <w:p w14:paraId="160AF724" w14:textId="099AFABA" w:rsidR="007D3CD6" w:rsidRPr="00B0703A" w:rsidRDefault="00B0703A" w:rsidP="00B0703A">
                            <w:pPr>
                              <w:pStyle w:val="NoSpacing"/>
                              <w:rPr>
                                <w:rFonts w:ascii="Comic Sans MS" w:eastAsiaTheme="minorEastAsia" w:hAnsi="Comic Sans MS"/>
                                <w:sz w:val="24"/>
                                <w:szCs w:val="24"/>
                              </w:rPr>
                            </w:pPr>
                            <w:r>
                              <w:rPr>
                                <w:rFonts w:ascii="Comic Sans MS" w:eastAsiaTheme="minorEastAsia" w:hAnsi="Comic Sans MS"/>
                                <w:sz w:val="24"/>
                                <w:szCs w:val="24"/>
                              </w:rPr>
                              <w:t xml:space="preserve">The two expressions are equivalent expressions. You can rewrite one expression into the other by combining or separating like terms.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EC5AE0" id="_x0000_t202" coordsize="21600,21600" o:spt="202" path="m,l,21600r21600,l21600,xe">
                <v:stroke joinstyle="miter"/>
                <v:path gradientshapeok="t" o:connecttype="rect"/>
              </v:shapetype>
              <v:shape id="Text Box 2" o:spid="_x0000_s1026" type="#_x0000_t202" style="position:absolute;margin-left:345.55pt;margin-top:5.15pt;width:396.75pt;height:48.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" stroked="f">
                <v:textbox>
                  <w:txbxContent>
                    <w:p w14:paraId="160AF724" w14:textId="099AFABA" w:rsidR="007D3CD6" w:rsidRPr="00B0703A" w:rsidRDefault="00B0703A" w:rsidP="00B0703A">
                      <w:pPr>
                        <w:pStyle w:val="NoSpacing"/>
                        <w:rPr>
                          <w:rFonts w:ascii="Comic Sans MS" w:eastAsiaTheme="minorEastAsia" w:hAnsi="Comic Sans MS"/>
                          <w:sz w:val="24"/>
                          <w:szCs w:val="24"/>
                        </w:rPr>
                      </w:pPr>
                      <w:r>
                        <w:rPr>
                          <w:rFonts w:ascii="Comic Sans MS" w:eastAsiaTheme="minorEastAsia" w:hAnsi="Comic Sans MS"/>
                          <w:sz w:val="24"/>
                          <w:szCs w:val="24"/>
                        </w:rPr>
                        <w:t xml:space="preserve">The two expressions are equivalent expressions. You can rewrite one expression into the other by combining or separating like terms. </w:t>
                      </w:r>
                    </w:p>
                  </w:txbxContent>
                </v:textbox>
                <w10:wrap type="square" anchorx="margin"/>
              </v:shape>
            </w:pict>
          </mc:Fallback>
        </mc:AlternateContent>
      </w:r>
    </w:p>
    <w:p w14:paraId="01810FC4" w14:textId="3FEA188D" w:rsidR="00B0703A" w:rsidRDefault="00B0703A" w:rsidP="007D3CD6">
      <w:pPr>
        <w:pStyle w:val="NoSpacing"/>
        <w:rPr>
          <w:rFonts w:ascii="Comic Sans MS" w:eastAsiaTheme="minorEastAsia" w:hAnsi="Comic Sans MS"/>
          <w:sz w:val="24"/>
          <w:szCs w:val="24"/>
        </w:rPr>
      </w:pPr>
      <w:r>
        <w:rPr>
          <w:rFonts w:ascii="Comic Sans MS" w:eastAsiaTheme="minorEastAsia" w:hAnsi="Comic Sans MS"/>
          <w:sz w:val="24"/>
          <w:szCs w:val="24"/>
        </w:rPr>
        <w:t xml:space="preserve">        </w:t>
      </w:r>
      <m:oMath>
        <m:r>
          <w:rPr>
            <w:rFonts w:ascii="Cambria Math" w:eastAsiaTheme="minorEastAsia" w:hAnsi="Cambria Math"/>
            <w:sz w:val="24"/>
            <w:szCs w:val="24"/>
          </w:rPr>
          <m:t xml:space="preserve">3x+2-x+3          </m:t>
        </m:r>
      </m:oMath>
    </w:p>
    <w:p w14:paraId="11D22374" w14:textId="57A5601D" w:rsidR="00574CD1" w:rsidRPr="007D3CD6" w:rsidRDefault="00B0703A" w:rsidP="007D3CD6">
      <w:pPr>
        <w:pStyle w:val="NoSpacing"/>
        <w:rPr>
          <w:rFonts w:ascii="Comic Sans MS" w:eastAsiaTheme="minorEastAsia" w:hAnsi="Comic Sans MS"/>
          <w:sz w:val="24"/>
          <w:szCs w:val="24"/>
        </w:rPr>
      </w:pPr>
      <w:r>
        <w:rPr>
          <w:rFonts w:ascii="Comic Sans MS" w:eastAsiaTheme="minorEastAsia" w:hAnsi="Comic Sans MS"/>
          <w:sz w:val="24"/>
          <w:szCs w:val="24"/>
        </w:rPr>
        <w:t xml:space="preserve">              </w:t>
      </w:r>
      <m:oMath>
        <m:r>
          <w:rPr>
            <w:rFonts w:ascii="Cambria Math" w:eastAsiaTheme="minorEastAsia" w:hAnsi="Cambria Math"/>
            <w:sz w:val="24"/>
            <w:szCs w:val="24"/>
          </w:rPr>
          <m:t>2x+5</m:t>
        </m:r>
      </m:oMath>
    </w:p>
    <w:p w14:paraId="2B2680A2" w14:textId="70F110F7" w:rsidR="007D3CD6" w:rsidRDefault="007D3CD6" w:rsidP="007D3CD6">
      <w:pPr>
        <w:pStyle w:val="NoSpacing"/>
        <w:ind w:left="720"/>
        <w:rPr>
          <w:rFonts w:ascii="Comic Sans MS" w:eastAsiaTheme="minorEastAsia" w:hAnsi="Comic Sans MS"/>
          <w:sz w:val="16"/>
          <w:szCs w:val="16"/>
        </w:rPr>
      </w:pPr>
    </w:p>
    <w:p w14:paraId="6B24DAC0" w14:textId="168486F6" w:rsidR="007D3CD6" w:rsidRDefault="0078030E" w:rsidP="007D3CD6">
      <w:pPr>
        <w:pStyle w:val="NoSpacing"/>
        <w:ind w:left="720"/>
        <w:rPr>
          <w:rFonts w:ascii="Comic Sans MS" w:eastAsiaTheme="minorEastAsia" w:hAnsi="Comic Sans MS"/>
          <w:sz w:val="16"/>
          <w:szCs w:val="16"/>
        </w:rPr>
      </w:pPr>
      <w:r w:rsidRPr="007D3CD6">
        <w:rPr>
          <w:rFonts w:ascii="Comic Sans MS" w:eastAsiaTheme="minorEastAsia" w:hAnsi="Comic Sans MS"/>
          <w:noProof/>
          <w:sz w:val="24"/>
          <w:szCs w:val="24"/>
        </w:rPr>
        <mc:AlternateContent>
          <mc:Choice Requires="wps">
            <w:drawing>
              <wp:anchor distT="45720" distB="45720" distL="114300" distR="114300" simplePos="0" relativeHeight="251661312" behindDoc="0" locked="0" layoutInCell="1" allowOverlap="1" wp14:anchorId="067921AF" wp14:editId="75534ECA">
                <wp:simplePos x="0" y="0"/>
                <wp:positionH relativeFrom="margin">
                  <wp:align>left</wp:align>
                </wp:positionH>
                <wp:positionV relativeFrom="paragraph">
                  <wp:posOffset>105410</wp:posOffset>
                </wp:positionV>
                <wp:extent cx="5038725" cy="7239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723900"/>
                        </a:xfrm>
                        <a:prstGeom prst="rect">
                          <a:avLst/>
                        </a:prstGeom>
                        <a:solidFill>
                          <a:srgbClr val="FFFFFF"/>
                        </a:solidFill>
                        <a:ln w="9525">
                          <a:noFill/>
                          <a:miter lim="800000"/>
                          <a:headEnd/>
                          <a:tailEnd/>
                        </a:ln>
                      </wps:spPr>
                      <wps:txbx>
                        <w:txbxContent>
                          <w:p w14:paraId="1CA6D095" w14:textId="46773E67" w:rsidR="00B0703A" w:rsidRPr="00B0703A" w:rsidRDefault="00B0703A" w:rsidP="00B0703A">
                            <w:pPr>
                              <w:pStyle w:val="NoSpacing"/>
                              <w:rPr>
                                <w:rFonts w:ascii="Comic Sans MS" w:eastAsiaTheme="minorEastAsia" w:hAnsi="Comic Sans MS"/>
                                <w:sz w:val="24"/>
                                <w:szCs w:val="24"/>
                              </w:rPr>
                            </w:pPr>
                            <w:r>
                              <w:rPr>
                                <w:rFonts w:ascii="Comic Sans MS" w:eastAsiaTheme="minorEastAsia" w:hAnsi="Comic Sans MS"/>
                                <w:sz w:val="24"/>
                                <w:szCs w:val="24"/>
                              </w:rPr>
                              <w:t xml:space="preserve">The two expressions are equivalent expressions. You can rewrite one expression into the other by distributing or factoring a common constant or variable.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921AF" id="_x0000_s1027" type="#_x0000_t202" style="position:absolute;left:0;text-align:left;margin-left:0;margin-top:8.3pt;width:396.75pt;height:57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" stroked="f">
                <v:textbox>
                  <w:txbxContent>
                    <w:p w14:paraId="1CA6D095" w14:textId="46773E67" w:rsidR="00B0703A" w:rsidRPr="00B0703A" w:rsidRDefault="00B0703A" w:rsidP="00B0703A">
                      <w:pPr>
                        <w:pStyle w:val="NoSpacing"/>
                        <w:rPr>
                          <w:rFonts w:ascii="Comic Sans MS" w:eastAsiaTheme="minorEastAsia" w:hAnsi="Comic Sans MS"/>
                          <w:sz w:val="24"/>
                          <w:szCs w:val="24"/>
                        </w:rPr>
                      </w:pPr>
                      <w:r>
                        <w:rPr>
                          <w:rFonts w:ascii="Comic Sans MS" w:eastAsiaTheme="minorEastAsia" w:hAnsi="Comic Sans MS"/>
                          <w:sz w:val="24"/>
                          <w:szCs w:val="24"/>
                        </w:rPr>
                        <w:t xml:space="preserve">The two expressions are equivalent expressions. You can rewrite one expression into the other by </w:t>
                      </w:r>
                      <w:r>
                        <w:rPr>
                          <w:rFonts w:ascii="Comic Sans MS" w:eastAsiaTheme="minorEastAsia" w:hAnsi="Comic Sans MS"/>
                          <w:sz w:val="24"/>
                          <w:szCs w:val="24"/>
                        </w:rPr>
                        <w:t>distributing</w:t>
                      </w:r>
                      <w:r>
                        <w:rPr>
                          <w:rFonts w:ascii="Comic Sans MS" w:eastAsiaTheme="minorEastAsia" w:hAnsi="Comic Sans MS"/>
                          <w:sz w:val="24"/>
                          <w:szCs w:val="24"/>
                        </w:rPr>
                        <w:t xml:space="preserve"> or </w:t>
                      </w:r>
                      <w:r>
                        <w:rPr>
                          <w:rFonts w:ascii="Comic Sans MS" w:eastAsiaTheme="minorEastAsia" w:hAnsi="Comic Sans MS"/>
                          <w:sz w:val="24"/>
                          <w:szCs w:val="24"/>
                        </w:rPr>
                        <w:t>factoring a common constant or variable.</w:t>
                      </w:r>
                      <w:r>
                        <w:rPr>
                          <w:rFonts w:ascii="Comic Sans MS" w:eastAsiaTheme="minorEastAsia" w:hAnsi="Comic Sans MS"/>
                          <w:sz w:val="24"/>
                          <w:szCs w:val="24"/>
                        </w:rPr>
                        <w:t xml:space="preserve"> </w:t>
                      </w:r>
                    </w:p>
                  </w:txbxContent>
                </v:textbox>
                <w10:wrap type="square" anchorx="margin"/>
              </v:shape>
            </w:pict>
          </mc:Fallback>
        </mc:AlternateContent>
      </w:r>
    </w:p>
    <w:p w14:paraId="1AD9039C" w14:textId="5DE0F0A7" w:rsidR="00B0703A" w:rsidRDefault="00B0703A" w:rsidP="0078030E">
      <w:pPr>
        <w:pStyle w:val="NoSpacing"/>
        <w:rPr>
          <w:rFonts w:ascii="Comic Sans MS" w:eastAsiaTheme="minorEastAsia" w:hAnsi="Comic Sans MS"/>
          <w:noProof/>
          <w:sz w:val="24"/>
          <w:szCs w:val="24"/>
        </w:rPr>
      </w:pPr>
      <m:oMathPara>
        <m:oMath>
          <m:r>
            <w:rPr>
              <w:rFonts w:ascii="Cambria Math" w:eastAsiaTheme="minorEastAsia" w:hAnsi="Cambria Math"/>
              <w:sz w:val="24"/>
              <w:szCs w:val="24"/>
            </w:rPr>
            <m:t xml:space="preserve">  2</m:t>
          </m:r>
          <m:d>
            <m:dPr>
              <m:ctrlPr>
                <w:rPr>
                  <w:rFonts w:ascii="Cambria Math" w:eastAsiaTheme="minorEastAsia" w:hAnsi="Cambria Math"/>
                  <w:i/>
                  <w:sz w:val="24"/>
                  <w:szCs w:val="24"/>
                </w:rPr>
              </m:ctrlPr>
            </m:dPr>
            <m:e>
              <m:r>
                <w:rPr>
                  <w:rFonts w:ascii="Cambria Math" w:eastAsiaTheme="minorEastAsia" w:hAnsi="Cambria Math"/>
                  <w:sz w:val="24"/>
                  <w:szCs w:val="24"/>
                </w:rPr>
                <m:t>x-4</m:t>
              </m:r>
            </m:e>
          </m:d>
        </m:oMath>
      </m:oMathPara>
    </w:p>
    <w:p w14:paraId="339F6399" w14:textId="51304061" w:rsidR="007D3CD6" w:rsidRPr="00B0703A" w:rsidRDefault="00B0703A" w:rsidP="00B0703A">
      <w:pPr>
        <w:pStyle w:val="NoSpacing"/>
        <w:rPr>
          <w:rFonts w:ascii="Comic Sans MS" w:eastAsiaTheme="minorEastAsia" w:hAnsi="Comic Sans MS"/>
          <w:noProof/>
          <w:sz w:val="24"/>
          <w:szCs w:val="24"/>
        </w:rPr>
      </w:pPr>
      <m:oMathPara>
        <m:oMath>
          <m:r>
            <w:rPr>
              <w:rFonts w:ascii="Cambria Math" w:eastAsiaTheme="minorEastAsia" w:hAnsi="Cambria Math"/>
              <w:sz w:val="24"/>
              <w:szCs w:val="24"/>
            </w:rPr>
            <m:t>2x-8</m:t>
          </m:r>
        </m:oMath>
      </m:oMathPara>
    </w:p>
    <w:p w14:paraId="5877802E" w14:textId="7B7D4DFB" w:rsidR="007D3CD6" w:rsidRPr="0078030E" w:rsidRDefault="007D3CD6" w:rsidP="007D3CD6">
      <w:pPr>
        <w:pStyle w:val="NoSpacing"/>
        <w:ind w:left="720"/>
        <w:rPr>
          <w:rFonts w:ascii="Comic Sans MS" w:eastAsiaTheme="minorEastAsia" w:hAnsi="Comic Sans MS"/>
          <w:sz w:val="36"/>
          <w:szCs w:val="36"/>
        </w:rPr>
      </w:pPr>
    </w:p>
    <w:p w14:paraId="63E403CF" w14:textId="62D14233" w:rsidR="0078030E" w:rsidRPr="009A6C26" w:rsidRDefault="0078030E" w:rsidP="0078030E">
      <w:pPr>
        <w:pStyle w:val="NoSpacing"/>
        <w:spacing w:line="360" w:lineRule="auto"/>
        <w:rPr>
          <w:rFonts w:ascii="Comic Sans MS" w:eastAsiaTheme="minorEastAsia" w:hAnsi="Comic Sans MS"/>
          <w:sz w:val="24"/>
          <w:szCs w:val="24"/>
        </w:rPr>
      </w:pPr>
      <w:r w:rsidRPr="009A6C26">
        <w:rPr>
          <w:rFonts w:ascii="Comic Sans MS" w:eastAsiaTheme="minorEastAsia" w:hAnsi="Comic Sans MS"/>
          <w:sz w:val="24"/>
          <w:szCs w:val="24"/>
        </w:rPr>
        <w:t>Let’s try a few:</w:t>
      </w:r>
      <w:r>
        <w:rPr>
          <w:rFonts w:ascii="Comic Sans MS" w:eastAsiaTheme="minorEastAsia" w:hAnsi="Comic Sans MS"/>
          <w:sz w:val="24"/>
          <w:szCs w:val="24"/>
        </w:rPr>
        <w:t xml:space="preserve"> Write 2 equivalent expressions for each</w:t>
      </w:r>
    </w:p>
    <w:tbl>
      <w:tblPr>
        <w:tblStyle w:val="TableGrid"/>
        <w:tblW w:w="0" w:type="auto"/>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1"/>
        <w:gridCol w:w="3291"/>
        <w:gridCol w:w="3292"/>
      </w:tblGrid>
      <w:tr w:rsidR="0078030E" w:rsidRPr="009A6C26" w14:paraId="32424FEF" w14:textId="77777777" w:rsidTr="008F778D">
        <w:trPr>
          <w:trHeight w:val="1712"/>
        </w:trPr>
        <w:tc>
          <w:tcPr>
            <w:tcW w:w="3291" w:type="dxa"/>
          </w:tcPr>
          <w:p w14:paraId="7F4FC40D" w14:textId="77777777" w:rsidR="0078030E" w:rsidRPr="009A6C26" w:rsidRDefault="0078030E" w:rsidP="00DB2EBB">
            <w:pPr>
              <w:pStyle w:val="NoSpacing"/>
              <w:numPr>
                <w:ilvl w:val="0"/>
                <w:numId w:val="16"/>
              </w:numPr>
              <w:rPr>
                <w:rFonts w:ascii="Comic Sans MS" w:eastAsiaTheme="minorEastAsia" w:hAnsi="Comic Sans MS" w:cstheme="minorBidi"/>
              </w:rPr>
            </w:pPr>
            <m:oMath>
              <m:r>
                <w:rPr>
                  <w:rFonts w:ascii="Cambria Math" w:hAnsi="Cambria Math"/>
                </w:rPr>
                <m:t>4(11-y)</m:t>
              </m:r>
            </m:oMath>
          </w:p>
          <w:p w14:paraId="32211937" w14:textId="77777777" w:rsidR="0078030E" w:rsidRPr="009A6C26" w:rsidRDefault="0078030E" w:rsidP="008F778D">
            <w:pPr>
              <w:pStyle w:val="NoSpacing"/>
              <w:ind w:left="390" w:hanging="360"/>
              <w:rPr>
                <w:rFonts w:ascii="Comic Sans MS" w:eastAsiaTheme="minorEastAsia" w:hAnsi="Comic Sans MS" w:cstheme="minorBidi"/>
              </w:rPr>
            </w:pPr>
          </w:p>
          <w:p w14:paraId="3AD11B70" w14:textId="77777777" w:rsidR="0078030E" w:rsidRDefault="0078030E" w:rsidP="008F778D">
            <w:pPr>
              <w:pStyle w:val="NoSpacing"/>
              <w:ind w:left="390" w:hanging="360"/>
              <w:rPr>
                <w:rFonts w:ascii="Comic Sans MS" w:eastAsiaTheme="minorEastAsia" w:hAnsi="Comic Sans MS" w:cstheme="minorBidi"/>
              </w:rPr>
            </w:pPr>
          </w:p>
          <w:p w14:paraId="031663F8" w14:textId="77777777" w:rsidR="0078030E" w:rsidRDefault="0078030E" w:rsidP="008F778D">
            <w:pPr>
              <w:pStyle w:val="NoSpacing"/>
              <w:ind w:left="390" w:hanging="360"/>
              <w:rPr>
                <w:rFonts w:ascii="Comic Sans MS" w:eastAsiaTheme="minorEastAsia" w:hAnsi="Comic Sans MS" w:cstheme="minorBidi"/>
              </w:rPr>
            </w:pPr>
          </w:p>
          <w:p w14:paraId="0D05D120" w14:textId="77777777" w:rsidR="0078030E" w:rsidRDefault="0078030E" w:rsidP="008F778D">
            <w:pPr>
              <w:pStyle w:val="NoSpacing"/>
              <w:rPr>
                <w:rFonts w:ascii="Comic Sans MS" w:eastAsiaTheme="minorEastAsia" w:hAnsi="Comic Sans MS" w:cstheme="minorBidi"/>
              </w:rPr>
            </w:pPr>
          </w:p>
          <w:p w14:paraId="33347CAA" w14:textId="77777777" w:rsidR="0078030E" w:rsidRDefault="0078030E" w:rsidP="008F778D">
            <w:pPr>
              <w:pStyle w:val="NoSpacing"/>
              <w:ind w:left="390" w:hanging="360"/>
              <w:rPr>
                <w:rFonts w:ascii="Comic Sans MS" w:eastAsiaTheme="minorEastAsia" w:hAnsi="Comic Sans MS" w:cstheme="minorBidi"/>
              </w:rPr>
            </w:pPr>
          </w:p>
          <w:p w14:paraId="7F9F4D87" w14:textId="77777777" w:rsidR="0078030E" w:rsidRPr="009A6C26" w:rsidRDefault="0078030E" w:rsidP="008F778D">
            <w:pPr>
              <w:pStyle w:val="NoSpacing"/>
              <w:ind w:left="390" w:hanging="360"/>
              <w:rPr>
                <w:rFonts w:ascii="Comic Sans MS" w:eastAsiaTheme="minorEastAsia" w:hAnsi="Comic Sans MS" w:cstheme="minorBidi"/>
              </w:rPr>
            </w:pPr>
          </w:p>
        </w:tc>
        <w:tc>
          <w:tcPr>
            <w:tcW w:w="3291" w:type="dxa"/>
          </w:tcPr>
          <w:p w14:paraId="259F7024" w14:textId="5A17397D" w:rsidR="0078030E" w:rsidRPr="009A6C26" w:rsidRDefault="00B33B2E" w:rsidP="00DB2EBB">
            <w:pPr>
              <w:pStyle w:val="NoSpacing"/>
              <w:numPr>
                <w:ilvl w:val="0"/>
                <w:numId w:val="16"/>
              </w:numPr>
              <w:rPr>
                <w:rFonts w:ascii="Comic Sans MS" w:eastAsiaTheme="minorEastAsia" w:hAnsi="Comic Sans MS" w:cstheme="minorBidi"/>
              </w:rPr>
            </w:pPr>
            <m:oMath>
              <m:r>
                <w:rPr>
                  <w:rFonts w:ascii="Cambria Math" w:hAnsi="Cambria Math"/>
                </w:rPr>
                <m:t>-2x+12y</m:t>
              </m:r>
            </m:oMath>
          </w:p>
        </w:tc>
        <w:tc>
          <w:tcPr>
            <w:tcW w:w="3292" w:type="dxa"/>
          </w:tcPr>
          <w:p w14:paraId="71D5CDBA" w14:textId="34205548" w:rsidR="0078030E" w:rsidRPr="009A6C26" w:rsidRDefault="00B33B2E" w:rsidP="00DB2EBB">
            <w:pPr>
              <w:pStyle w:val="NoSpacing"/>
              <w:numPr>
                <w:ilvl w:val="0"/>
                <w:numId w:val="16"/>
              </w:numPr>
              <w:rPr>
                <w:rFonts w:ascii="Comic Sans MS" w:eastAsiaTheme="minorEastAsia" w:hAnsi="Comic Sans MS" w:cstheme="minorBidi"/>
              </w:rPr>
            </w:pPr>
            <m:oMath>
              <m:r>
                <w:rPr>
                  <w:rFonts w:ascii="Cambria Math" w:hAnsi="Cambria Math" w:cstheme="minorBidi"/>
                </w:rPr>
                <m:t>-6-2x-5y</m:t>
              </m:r>
            </m:oMath>
          </w:p>
        </w:tc>
      </w:tr>
    </w:tbl>
    <w:p w14:paraId="1A91A679" w14:textId="60AC2DFF" w:rsidR="00B0703A" w:rsidRDefault="00B0703A" w:rsidP="007D3CD6">
      <w:pPr>
        <w:pStyle w:val="NoSpacing"/>
        <w:ind w:left="720"/>
        <w:rPr>
          <w:rFonts w:ascii="Comic Sans MS" w:eastAsiaTheme="minorEastAsia" w:hAnsi="Comic Sans MS"/>
          <w:sz w:val="16"/>
          <w:szCs w:val="16"/>
        </w:rPr>
      </w:pPr>
    </w:p>
    <w:p w14:paraId="486D78C3" w14:textId="2ABEA49C" w:rsidR="00B0703A" w:rsidRDefault="00B0703A" w:rsidP="007D3CD6">
      <w:pPr>
        <w:pStyle w:val="NoSpacing"/>
        <w:ind w:left="720"/>
        <w:rPr>
          <w:rFonts w:ascii="Comic Sans MS" w:eastAsiaTheme="minorEastAsia" w:hAnsi="Comic Sans MS"/>
          <w:sz w:val="16"/>
          <w:szCs w:val="16"/>
        </w:rPr>
      </w:pPr>
    </w:p>
    <w:p w14:paraId="6EBDD15B" w14:textId="0315845A" w:rsidR="00B0703A" w:rsidRDefault="00B0703A" w:rsidP="007D3CD6">
      <w:pPr>
        <w:pStyle w:val="NoSpacing"/>
        <w:ind w:left="720"/>
        <w:rPr>
          <w:rFonts w:ascii="Comic Sans MS" w:eastAsiaTheme="minorEastAsia" w:hAnsi="Comic Sans MS"/>
          <w:sz w:val="16"/>
          <w:szCs w:val="16"/>
        </w:rPr>
      </w:pPr>
    </w:p>
    <w:p w14:paraId="6B832092" w14:textId="208583DE" w:rsidR="00B0703A" w:rsidRDefault="00B0703A" w:rsidP="007D3CD6">
      <w:pPr>
        <w:pStyle w:val="NoSpacing"/>
        <w:ind w:left="720"/>
        <w:rPr>
          <w:rFonts w:ascii="Comic Sans MS" w:eastAsiaTheme="minorEastAsia" w:hAnsi="Comic Sans MS"/>
          <w:sz w:val="16"/>
          <w:szCs w:val="16"/>
        </w:rPr>
      </w:pPr>
    </w:p>
    <w:p w14:paraId="3D20ABBF" w14:textId="29699EE5" w:rsidR="00B0703A" w:rsidRDefault="00B0703A" w:rsidP="007D3CD6">
      <w:pPr>
        <w:pStyle w:val="NoSpacing"/>
        <w:ind w:left="720"/>
        <w:rPr>
          <w:rFonts w:ascii="Comic Sans MS" w:eastAsiaTheme="minorEastAsia" w:hAnsi="Comic Sans MS"/>
          <w:sz w:val="16"/>
          <w:szCs w:val="16"/>
        </w:rPr>
      </w:pPr>
    </w:p>
    <w:p w14:paraId="54018F3B" w14:textId="77777777" w:rsidR="00B0703A" w:rsidRPr="007D3CD6" w:rsidRDefault="00B0703A" w:rsidP="007D3CD6">
      <w:pPr>
        <w:pStyle w:val="NoSpacing"/>
        <w:ind w:left="720"/>
        <w:rPr>
          <w:rFonts w:ascii="Comic Sans MS" w:eastAsiaTheme="minorEastAsia" w:hAnsi="Comic Sans MS"/>
          <w:sz w:val="16"/>
          <w:szCs w:val="16"/>
        </w:rPr>
      </w:pPr>
    </w:p>
    <w:p w14:paraId="17D1F810" w14:textId="77777777" w:rsidR="000D72EC" w:rsidRPr="00ED02A3" w:rsidRDefault="000D72EC" w:rsidP="000D72EC">
      <w:pPr>
        <w:pStyle w:val="NoSpacing"/>
        <w:rPr>
          <w:rFonts w:ascii="Comic Sans MS" w:eastAsiaTheme="minorEastAsia" w:hAnsi="Comic Sans MS"/>
          <w:sz w:val="24"/>
          <w:szCs w:val="24"/>
        </w:rPr>
      </w:pPr>
    </w:p>
    <w:p w14:paraId="5D7A3D8D" w14:textId="44DCCE13" w:rsidR="00ED02A3" w:rsidRDefault="00390DEA" w:rsidP="00CF57E7">
      <w:pPr>
        <w:pStyle w:val="NoSpacing"/>
        <w:ind w:left="360" w:hanging="360"/>
        <w:rPr>
          <w:rFonts w:ascii="Comic Sans MS" w:hAnsi="Comic Sans MS"/>
          <w:b/>
          <w:sz w:val="24"/>
          <w:szCs w:val="24"/>
        </w:rPr>
      </w:pPr>
      <w:r>
        <w:rPr>
          <w:rFonts w:ascii="Comic Sans MS" w:hAnsi="Comic Sans MS"/>
          <w:b/>
          <w:sz w:val="24"/>
          <w:szCs w:val="24"/>
        </w:rPr>
        <w:t>Simplifying Expressions Scavenger Hunt</w:t>
      </w:r>
    </w:p>
    <w:p w14:paraId="14093D05" w14:textId="2A77AEF8" w:rsidR="00390DEA" w:rsidRDefault="00FB4624" w:rsidP="00CF57E7">
      <w:pPr>
        <w:pStyle w:val="NoSpacing"/>
        <w:ind w:left="360"/>
        <w:rPr>
          <w:rFonts w:ascii="Comic Sans MS" w:hAnsi="Comic Sans MS"/>
          <w:sz w:val="24"/>
          <w:szCs w:val="24"/>
        </w:rPr>
      </w:pPr>
      <w:r>
        <w:rPr>
          <w:rFonts w:ascii="Comic Sans MS" w:hAnsi="Comic Sans MS"/>
          <w:sz w:val="24"/>
          <w:szCs w:val="24"/>
        </w:rPr>
        <w:t>Around the room you will find 12 expression that you will use the skills we review today to simplify</w:t>
      </w:r>
      <w:r w:rsidR="00B71D47">
        <w:rPr>
          <w:rFonts w:ascii="Comic Sans MS" w:hAnsi="Comic Sans MS"/>
          <w:sz w:val="24"/>
          <w:szCs w:val="24"/>
        </w:rPr>
        <w:t xml:space="preserve"> expressions. </w:t>
      </w:r>
    </w:p>
    <w:p w14:paraId="71FFCED1" w14:textId="77777777" w:rsidR="00FB4624" w:rsidRPr="000D72EC" w:rsidRDefault="00FB4624" w:rsidP="00FB4624">
      <w:pPr>
        <w:pStyle w:val="NoSpacing"/>
        <w:rPr>
          <w:rFonts w:ascii="Comic Sans MS" w:hAnsi="Comic Sans MS"/>
          <w:b/>
          <w:sz w:val="16"/>
          <w:szCs w:val="16"/>
        </w:rPr>
      </w:pPr>
    </w:p>
    <w:p w14:paraId="001446E0" w14:textId="4F51BDC2" w:rsidR="00390DEA" w:rsidRDefault="00FB4624" w:rsidP="00CF57E7">
      <w:pPr>
        <w:pStyle w:val="NoSpacing"/>
        <w:ind w:left="360" w:hanging="360"/>
        <w:rPr>
          <w:rFonts w:ascii="Comic Sans MS" w:hAnsi="Comic Sans MS"/>
          <w:sz w:val="24"/>
          <w:szCs w:val="24"/>
        </w:rPr>
      </w:pPr>
      <w:r>
        <w:rPr>
          <w:rFonts w:ascii="Comic Sans MS" w:hAnsi="Comic Sans MS"/>
          <w:b/>
          <w:sz w:val="24"/>
          <w:szCs w:val="24"/>
        </w:rPr>
        <w:t>Directions:</w:t>
      </w:r>
      <w:r w:rsidR="00A56A3A">
        <w:rPr>
          <w:rFonts w:ascii="Comic Sans MS" w:hAnsi="Comic Sans MS"/>
          <w:b/>
          <w:sz w:val="24"/>
          <w:szCs w:val="24"/>
        </w:rPr>
        <w:t xml:space="preserve"> </w:t>
      </w:r>
      <w:r w:rsidR="00A56A3A">
        <w:rPr>
          <w:rFonts w:ascii="Comic Sans MS" w:hAnsi="Comic Sans MS"/>
          <w:sz w:val="24"/>
          <w:szCs w:val="24"/>
        </w:rPr>
        <w:t xml:space="preserve">Simplify each expression to it most simple form showing all your work. </w:t>
      </w:r>
      <w:r w:rsidR="00A56A3A" w:rsidRPr="00DB2EBB">
        <w:rPr>
          <w:rFonts w:ascii="Comic Sans MS" w:hAnsi="Comic Sans MS"/>
          <w:sz w:val="24"/>
          <w:szCs w:val="24"/>
          <w:u w:val="single"/>
        </w:rPr>
        <w:t xml:space="preserve">Record your work and answer in the correctly </w:t>
      </w:r>
      <w:r w:rsidR="00DB2EBB" w:rsidRPr="00DB2EBB">
        <w:rPr>
          <w:rFonts w:ascii="Comic Sans MS" w:hAnsi="Comic Sans MS"/>
          <w:sz w:val="24"/>
          <w:szCs w:val="24"/>
          <w:u w:val="single"/>
        </w:rPr>
        <w:t>numbered box</w:t>
      </w:r>
      <w:r w:rsidR="00DB2EBB">
        <w:rPr>
          <w:rFonts w:ascii="Comic Sans MS" w:hAnsi="Comic Sans MS"/>
          <w:sz w:val="24"/>
          <w:szCs w:val="24"/>
        </w:rPr>
        <w:t xml:space="preserve"> on the answer sheet</w:t>
      </w:r>
      <w:r w:rsidR="00A56A3A">
        <w:rPr>
          <w:rFonts w:ascii="Comic Sans MS" w:hAnsi="Comic Sans MS"/>
          <w:sz w:val="24"/>
          <w:szCs w:val="24"/>
        </w:rPr>
        <w:t xml:space="preserve">. Circle your final answer.  Once you have an answer to a question, find that answer on the top of another question card. This is the next problem you must solve. </w:t>
      </w:r>
      <w:r>
        <w:rPr>
          <w:rFonts w:ascii="Comic Sans MS" w:hAnsi="Comic Sans MS"/>
          <w:sz w:val="24"/>
          <w:szCs w:val="24"/>
        </w:rPr>
        <w:t xml:space="preserve">You may start at any problem. </w:t>
      </w:r>
    </w:p>
    <w:p w14:paraId="0DE9A9A0" w14:textId="77777777" w:rsidR="00DB2EBB" w:rsidRDefault="00DB2EBB" w:rsidP="00FB4624">
      <w:pPr>
        <w:pStyle w:val="NoSpacing"/>
        <w:rPr>
          <w:rFonts w:ascii="Comic Sans MS" w:hAnsi="Comic Sans MS"/>
          <w:sz w:val="24"/>
          <w:szCs w:val="24"/>
        </w:rPr>
      </w:pPr>
    </w:p>
    <w:p w14:paraId="640F9082" w14:textId="79424BDA" w:rsidR="00565DA8" w:rsidRPr="00DB2EBB" w:rsidRDefault="00A56A3A" w:rsidP="00DB2EBB">
      <w:pPr>
        <w:pStyle w:val="NoSpacing"/>
        <w:ind w:left="1080" w:hanging="630"/>
        <w:rPr>
          <w:rFonts w:ascii="Comic Sans MS" w:hAnsi="Comic Sans MS"/>
        </w:rPr>
      </w:pPr>
      <w:r w:rsidRPr="000D72EC">
        <w:rPr>
          <w:rFonts w:ascii="Comic Sans MS" w:hAnsi="Comic Sans MS"/>
          <w:u w:val="single"/>
        </w:rPr>
        <w:t>Hint</w:t>
      </w:r>
      <w:r w:rsidRPr="000D72EC">
        <w:rPr>
          <w:rFonts w:ascii="Comic Sans MS" w:hAnsi="Comic Sans MS"/>
        </w:rPr>
        <w:t>: If you cannot find the answer you have and have checked all 12 problems, go back and check your work. You may have made an error. Use the notes on this side of the page to help you.</w:t>
      </w:r>
    </w:p>
    <w:sectPr w:rsidR="00565DA8" w:rsidRPr="00DB2EBB" w:rsidSect="00F0465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65D8"/>
    <w:multiLevelType w:val="hybridMultilevel"/>
    <w:tmpl w:val="23B2D10C"/>
    <w:lvl w:ilvl="0" w:tplc="0409000F">
      <w:start w:val="1"/>
      <w:numFmt w:val="decimal"/>
      <w:lvlText w:val="%1."/>
      <w:lvlJc w:val="left"/>
      <w:pPr>
        <w:ind w:left="360" w:hanging="360"/>
      </w:pPr>
    </w:lvl>
    <w:lvl w:ilvl="1" w:tplc="AED46718">
      <w:start w:val="1"/>
      <w:numFmt w:val="lowerLetter"/>
      <w:lvlText w:val="%2."/>
      <w:lvlJc w:val="left"/>
      <w:pPr>
        <w:ind w:left="1260" w:hanging="360"/>
      </w:pPr>
      <w:rPr>
        <w:i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6200E3"/>
    <w:multiLevelType w:val="hybridMultilevel"/>
    <w:tmpl w:val="46522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FF6875"/>
    <w:multiLevelType w:val="hybridMultilevel"/>
    <w:tmpl w:val="063EB6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C90B33"/>
    <w:multiLevelType w:val="hybridMultilevel"/>
    <w:tmpl w:val="A4608532"/>
    <w:lvl w:ilvl="0" w:tplc="E03AA88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BA2EE5"/>
    <w:multiLevelType w:val="hybridMultilevel"/>
    <w:tmpl w:val="84F4E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D03639"/>
    <w:multiLevelType w:val="hybridMultilevel"/>
    <w:tmpl w:val="F0907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2C1BC3"/>
    <w:multiLevelType w:val="hybridMultilevel"/>
    <w:tmpl w:val="5776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C63DA0"/>
    <w:multiLevelType w:val="hybridMultilevel"/>
    <w:tmpl w:val="62282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3007F"/>
    <w:multiLevelType w:val="hybridMultilevel"/>
    <w:tmpl w:val="0D92E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00CBE"/>
    <w:multiLevelType w:val="hybridMultilevel"/>
    <w:tmpl w:val="4718BA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875FB"/>
    <w:multiLevelType w:val="hybridMultilevel"/>
    <w:tmpl w:val="08D2C6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5904FD"/>
    <w:multiLevelType w:val="hybridMultilevel"/>
    <w:tmpl w:val="26AE5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2B4788"/>
    <w:multiLevelType w:val="hybridMultilevel"/>
    <w:tmpl w:val="F6B2A464"/>
    <w:lvl w:ilvl="0" w:tplc="0409000F">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427599"/>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6D6028"/>
    <w:multiLevelType w:val="hybridMultilevel"/>
    <w:tmpl w:val="92A405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BD47D5"/>
    <w:multiLevelType w:val="hybridMultilevel"/>
    <w:tmpl w:val="1570A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504203"/>
    <w:multiLevelType w:val="hybridMultilevel"/>
    <w:tmpl w:val="3BB4BE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A04880"/>
    <w:multiLevelType w:val="hybridMultilevel"/>
    <w:tmpl w:val="3FC02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FF77F4"/>
    <w:multiLevelType w:val="hybridMultilevel"/>
    <w:tmpl w:val="CCD8F6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C514081"/>
    <w:multiLevelType w:val="hybridMultilevel"/>
    <w:tmpl w:val="B7A81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0"/>
  </w:num>
  <w:num w:numId="4">
    <w:abstractNumId w:val="3"/>
  </w:num>
  <w:num w:numId="5">
    <w:abstractNumId w:val="11"/>
  </w:num>
  <w:num w:numId="6">
    <w:abstractNumId w:val="13"/>
  </w:num>
  <w:num w:numId="7">
    <w:abstractNumId w:val="0"/>
  </w:num>
  <w:num w:numId="8">
    <w:abstractNumId w:val="19"/>
  </w:num>
  <w:num w:numId="9">
    <w:abstractNumId w:val="6"/>
  </w:num>
  <w:num w:numId="10">
    <w:abstractNumId w:val="5"/>
  </w:num>
  <w:num w:numId="11">
    <w:abstractNumId w:val="1"/>
  </w:num>
  <w:num w:numId="12">
    <w:abstractNumId w:val="4"/>
  </w:num>
  <w:num w:numId="13">
    <w:abstractNumId w:val="15"/>
  </w:num>
  <w:num w:numId="14">
    <w:abstractNumId w:val="7"/>
  </w:num>
  <w:num w:numId="15">
    <w:abstractNumId w:val="12"/>
  </w:num>
  <w:num w:numId="16">
    <w:abstractNumId w:val="16"/>
  </w:num>
  <w:num w:numId="17">
    <w:abstractNumId w:val="18"/>
  </w:num>
  <w:num w:numId="18">
    <w:abstractNumId w:val="17"/>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65E"/>
    <w:rsid w:val="000D72EC"/>
    <w:rsid w:val="00255F05"/>
    <w:rsid w:val="002E2DE8"/>
    <w:rsid w:val="002E719D"/>
    <w:rsid w:val="00330844"/>
    <w:rsid w:val="00390DEA"/>
    <w:rsid w:val="00565DA8"/>
    <w:rsid w:val="00566921"/>
    <w:rsid w:val="00574CD1"/>
    <w:rsid w:val="005B36D0"/>
    <w:rsid w:val="005B4A93"/>
    <w:rsid w:val="005D5E23"/>
    <w:rsid w:val="006E210F"/>
    <w:rsid w:val="00706664"/>
    <w:rsid w:val="0078030E"/>
    <w:rsid w:val="007B0BA5"/>
    <w:rsid w:val="007D3CD6"/>
    <w:rsid w:val="00863F29"/>
    <w:rsid w:val="00881F37"/>
    <w:rsid w:val="00892D57"/>
    <w:rsid w:val="008A5542"/>
    <w:rsid w:val="009A6C26"/>
    <w:rsid w:val="00A52528"/>
    <w:rsid w:val="00A56A3A"/>
    <w:rsid w:val="00B0703A"/>
    <w:rsid w:val="00B33B2E"/>
    <w:rsid w:val="00B4269C"/>
    <w:rsid w:val="00B71D47"/>
    <w:rsid w:val="00C10F3E"/>
    <w:rsid w:val="00C202AF"/>
    <w:rsid w:val="00C5345E"/>
    <w:rsid w:val="00C617AF"/>
    <w:rsid w:val="00CE3CE1"/>
    <w:rsid w:val="00CF57E7"/>
    <w:rsid w:val="00D92553"/>
    <w:rsid w:val="00DB2EBB"/>
    <w:rsid w:val="00DF0901"/>
    <w:rsid w:val="00E44820"/>
    <w:rsid w:val="00EA0DE1"/>
    <w:rsid w:val="00ED02A3"/>
    <w:rsid w:val="00F0465E"/>
    <w:rsid w:val="00F73647"/>
    <w:rsid w:val="00F8400E"/>
    <w:rsid w:val="00FA0034"/>
    <w:rsid w:val="00FB4624"/>
    <w:rsid w:val="00FC35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A1F298"/>
  <w15:docId w15:val="{80FC9922-499D-4AEE-B978-9A95FDB7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EBB"/>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65E"/>
    <w:pPr>
      <w:spacing w:after="0" w:line="240" w:lineRule="auto"/>
    </w:pPr>
  </w:style>
  <w:style w:type="paragraph" w:styleId="ListParagraph">
    <w:name w:val="List Paragraph"/>
    <w:basedOn w:val="Normal"/>
    <w:link w:val="ListParagraphChar"/>
    <w:uiPriority w:val="34"/>
    <w:qFormat/>
    <w:rsid w:val="00F0465E"/>
    <w:pPr>
      <w:ind w:left="720"/>
      <w:contextualSpacing/>
    </w:pPr>
    <w:rPr>
      <w:rFonts w:eastAsia="Times New Roman"/>
    </w:rPr>
  </w:style>
  <w:style w:type="character" w:customStyle="1" w:styleId="ListParagraphChar">
    <w:name w:val="List Paragraph Char"/>
    <w:basedOn w:val="DefaultParagraphFont"/>
    <w:link w:val="ListParagraph"/>
    <w:uiPriority w:val="34"/>
    <w:rsid w:val="00F0465E"/>
    <w:rPr>
      <w:rFonts w:ascii="Times New Roman" w:eastAsia="Times New Roman" w:hAnsi="Times New Roman" w:cs="Times New Roman"/>
      <w:sz w:val="24"/>
      <w:szCs w:val="24"/>
    </w:rPr>
  </w:style>
  <w:style w:type="table" w:styleId="TableGrid">
    <w:name w:val="Table Grid"/>
    <w:basedOn w:val="TableNormal"/>
    <w:uiPriority w:val="59"/>
    <w:rsid w:val="00565DA8"/>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36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6D0"/>
    <w:rPr>
      <w:rFonts w:ascii="Lucida Grande" w:eastAsiaTheme="minorEastAsia" w:hAnsi="Lucida Grande" w:cs="Lucida Grande"/>
      <w:sz w:val="18"/>
      <w:szCs w:val="18"/>
    </w:rPr>
  </w:style>
  <w:style w:type="character" w:styleId="PlaceholderText">
    <w:name w:val="Placeholder Text"/>
    <w:basedOn w:val="DefaultParagraphFont"/>
    <w:uiPriority w:val="99"/>
    <w:semiHidden/>
    <w:rsid w:val="00D925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520945">
      <w:bodyDiv w:val="1"/>
      <w:marLeft w:val="0"/>
      <w:marRight w:val="0"/>
      <w:marTop w:val="0"/>
      <w:marBottom w:val="0"/>
      <w:divBdr>
        <w:top w:val="none" w:sz="0" w:space="0" w:color="auto"/>
        <w:left w:val="none" w:sz="0" w:space="0" w:color="auto"/>
        <w:bottom w:val="none" w:sz="0" w:space="0" w:color="auto"/>
        <w:right w:val="none" w:sz="0" w:space="0" w:color="auto"/>
      </w:divBdr>
      <w:divsChild>
        <w:div w:id="1630091693">
          <w:marLeft w:val="0"/>
          <w:marRight w:val="0"/>
          <w:marTop w:val="0"/>
          <w:marBottom w:val="0"/>
          <w:divBdr>
            <w:top w:val="none" w:sz="0" w:space="0" w:color="auto"/>
            <w:left w:val="none" w:sz="0" w:space="0" w:color="auto"/>
            <w:bottom w:val="none" w:sz="0" w:space="0" w:color="auto"/>
            <w:right w:val="none" w:sz="0" w:space="0" w:color="auto"/>
          </w:divBdr>
          <w:divsChild>
            <w:div w:id="1870754396">
              <w:marLeft w:val="0"/>
              <w:marRight w:val="0"/>
              <w:marTop w:val="0"/>
              <w:marBottom w:val="0"/>
              <w:divBdr>
                <w:top w:val="none" w:sz="0" w:space="0" w:color="auto"/>
                <w:left w:val="none" w:sz="0" w:space="0" w:color="auto"/>
                <w:bottom w:val="none" w:sz="0" w:space="0" w:color="auto"/>
                <w:right w:val="none" w:sz="0" w:space="0" w:color="auto"/>
              </w:divBdr>
              <w:divsChild>
                <w:div w:id="1478300196">
                  <w:marLeft w:val="0"/>
                  <w:marRight w:val="0"/>
                  <w:marTop w:val="0"/>
                  <w:marBottom w:val="0"/>
                  <w:divBdr>
                    <w:top w:val="none" w:sz="0" w:space="0" w:color="auto"/>
                    <w:left w:val="none" w:sz="0" w:space="0" w:color="auto"/>
                    <w:bottom w:val="none" w:sz="0" w:space="0" w:color="auto"/>
                    <w:right w:val="none" w:sz="0" w:space="0" w:color="auto"/>
                  </w:divBdr>
                  <w:divsChild>
                    <w:div w:id="112678312">
                      <w:marLeft w:val="0"/>
                      <w:marRight w:val="0"/>
                      <w:marTop w:val="0"/>
                      <w:marBottom w:val="0"/>
                      <w:divBdr>
                        <w:top w:val="none" w:sz="0" w:space="0" w:color="auto"/>
                        <w:left w:val="none" w:sz="0" w:space="0" w:color="auto"/>
                        <w:bottom w:val="none" w:sz="0" w:space="0" w:color="auto"/>
                        <w:right w:val="none" w:sz="0" w:space="0" w:color="auto"/>
                      </w:divBdr>
                      <w:divsChild>
                        <w:div w:id="1683582120">
                          <w:marLeft w:val="0"/>
                          <w:marRight w:val="0"/>
                          <w:marTop w:val="0"/>
                          <w:marBottom w:val="0"/>
                          <w:divBdr>
                            <w:top w:val="none" w:sz="0" w:space="0" w:color="auto"/>
                            <w:left w:val="none" w:sz="0" w:space="0" w:color="auto"/>
                            <w:bottom w:val="none" w:sz="0" w:space="0" w:color="auto"/>
                            <w:right w:val="none" w:sz="0" w:space="0" w:color="auto"/>
                          </w:divBdr>
                        </w:div>
                      </w:divsChild>
                    </w:div>
                    <w:div w:id="671178659">
                      <w:marLeft w:val="0"/>
                      <w:marRight w:val="0"/>
                      <w:marTop w:val="0"/>
                      <w:marBottom w:val="0"/>
                      <w:divBdr>
                        <w:top w:val="none" w:sz="0" w:space="0" w:color="auto"/>
                        <w:left w:val="none" w:sz="0" w:space="0" w:color="auto"/>
                        <w:bottom w:val="none" w:sz="0" w:space="0" w:color="auto"/>
                        <w:right w:val="none" w:sz="0" w:space="0" w:color="auto"/>
                      </w:divBdr>
                      <w:divsChild>
                        <w:div w:id="671376832">
                          <w:marLeft w:val="0"/>
                          <w:marRight w:val="0"/>
                          <w:marTop w:val="0"/>
                          <w:marBottom w:val="0"/>
                          <w:divBdr>
                            <w:top w:val="none" w:sz="0" w:space="0" w:color="auto"/>
                            <w:left w:val="none" w:sz="0" w:space="0" w:color="auto"/>
                            <w:bottom w:val="none" w:sz="0" w:space="0" w:color="auto"/>
                            <w:right w:val="none" w:sz="0" w:space="0" w:color="auto"/>
                          </w:divBdr>
                        </w:div>
                      </w:divsChild>
                    </w:div>
                    <w:div w:id="46609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564564">
          <w:marLeft w:val="0"/>
          <w:marRight w:val="0"/>
          <w:marTop w:val="0"/>
          <w:marBottom w:val="0"/>
          <w:divBdr>
            <w:top w:val="none" w:sz="0" w:space="0" w:color="auto"/>
            <w:left w:val="none" w:sz="0" w:space="0" w:color="auto"/>
            <w:bottom w:val="none" w:sz="0" w:space="0" w:color="auto"/>
            <w:right w:val="none" w:sz="0" w:space="0" w:color="auto"/>
          </w:divBdr>
          <w:divsChild>
            <w:div w:id="1343820474">
              <w:marLeft w:val="0"/>
              <w:marRight w:val="0"/>
              <w:marTop w:val="0"/>
              <w:marBottom w:val="0"/>
              <w:divBdr>
                <w:top w:val="none" w:sz="0" w:space="0" w:color="auto"/>
                <w:left w:val="none" w:sz="0" w:space="0" w:color="auto"/>
                <w:bottom w:val="none" w:sz="0" w:space="0" w:color="auto"/>
                <w:right w:val="none" w:sz="0" w:space="0" w:color="auto"/>
              </w:divBdr>
              <w:divsChild>
                <w:div w:id="1369792280">
                  <w:marLeft w:val="0"/>
                  <w:marRight w:val="0"/>
                  <w:marTop w:val="0"/>
                  <w:marBottom w:val="0"/>
                  <w:divBdr>
                    <w:top w:val="none" w:sz="0" w:space="0" w:color="auto"/>
                    <w:left w:val="none" w:sz="0" w:space="0" w:color="auto"/>
                    <w:bottom w:val="none" w:sz="0" w:space="0" w:color="auto"/>
                    <w:right w:val="none" w:sz="0" w:space="0" w:color="auto"/>
                  </w:divBdr>
                  <w:divsChild>
                    <w:div w:id="100185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047392">
          <w:marLeft w:val="0"/>
          <w:marRight w:val="0"/>
          <w:marTop w:val="0"/>
          <w:marBottom w:val="0"/>
          <w:divBdr>
            <w:top w:val="none" w:sz="0" w:space="0" w:color="auto"/>
            <w:left w:val="none" w:sz="0" w:space="0" w:color="auto"/>
            <w:bottom w:val="none" w:sz="0" w:space="0" w:color="auto"/>
            <w:right w:val="none" w:sz="0" w:space="0" w:color="auto"/>
          </w:divBdr>
          <w:divsChild>
            <w:div w:id="712996092">
              <w:marLeft w:val="0"/>
              <w:marRight w:val="0"/>
              <w:marTop w:val="0"/>
              <w:marBottom w:val="0"/>
              <w:divBdr>
                <w:top w:val="none" w:sz="0" w:space="0" w:color="auto"/>
                <w:left w:val="none" w:sz="0" w:space="0" w:color="auto"/>
                <w:bottom w:val="none" w:sz="0" w:space="0" w:color="auto"/>
                <w:right w:val="none" w:sz="0" w:space="0" w:color="auto"/>
              </w:divBdr>
              <w:divsChild>
                <w:div w:id="1508324430">
                  <w:marLeft w:val="0"/>
                  <w:marRight w:val="0"/>
                  <w:marTop w:val="0"/>
                  <w:marBottom w:val="0"/>
                  <w:divBdr>
                    <w:top w:val="none" w:sz="0" w:space="0" w:color="auto"/>
                    <w:left w:val="none" w:sz="0" w:space="0" w:color="auto"/>
                    <w:bottom w:val="none" w:sz="0" w:space="0" w:color="auto"/>
                    <w:right w:val="none" w:sz="0" w:space="0" w:color="auto"/>
                  </w:divBdr>
                  <w:divsChild>
                    <w:div w:id="408159872">
                      <w:marLeft w:val="0"/>
                      <w:marRight w:val="0"/>
                      <w:marTop w:val="0"/>
                      <w:marBottom w:val="0"/>
                      <w:divBdr>
                        <w:top w:val="none" w:sz="0" w:space="0" w:color="auto"/>
                        <w:left w:val="none" w:sz="0" w:space="0" w:color="auto"/>
                        <w:bottom w:val="none" w:sz="0" w:space="0" w:color="auto"/>
                        <w:right w:val="none" w:sz="0" w:space="0" w:color="auto"/>
                      </w:divBdr>
                      <w:divsChild>
                        <w:div w:id="737090068">
                          <w:marLeft w:val="0"/>
                          <w:marRight w:val="0"/>
                          <w:marTop w:val="0"/>
                          <w:marBottom w:val="0"/>
                          <w:divBdr>
                            <w:top w:val="none" w:sz="0" w:space="0" w:color="auto"/>
                            <w:left w:val="none" w:sz="0" w:space="0" w:color="auto"/>
                            <w:bottom w:val="none" w:sz="0" w:space="0" w:color="auto"/>
                            <w:right w:val="none" w:sz="0" w:space="0" w:color="auto"/>
                          </w:divBdr>
                          <w:divsChild>
                            <w:div w:id="214044911">
                              <w:marLeft w:val="0"/>
                              <w:marRight w:val="0"/>
                              <w:marTop w:val="0"/>
                              <w:marBottom w:val="480"/>
                              <w:divBdr>
                                <w:top w:val="none" w:sz="0" w:space="0" w:color="auto"/>
                                <w:left w:val="none" w:sz="0" w:space="0" w:color="auto"/>
                                <w:bottom w:val="none" w:sz="0" w:space="0" w:color="auto"/>
                                <w:right w:val="none" w:sz="0" w:space="0" w:color="auto"/>
                              </w:divBdr>
                            </w:div>
                          </w:divsChild>
                        </w:div>
                        <w:div w:id="1753115961">
                          <w:marLeft w:val="0"/>
                          <w:marRight w:val="0"/>
                          <w:marTop w:val="0"/>
                          <w:marBottom w:val="0"/>
                          <w:divBdr>
                            <w:top w:val="none" w:sz="0" w:space="0" w:color="auto"/>
                            <w:left w:val="none" w:sz="0" w:space="0" w:color="auto"/>
                            <w:bottom w:val="none" w:sz="0" w:space="0" w:color="auto"/>
                            <w:right w:val="none" w:sz="0" w:space="0" w:color="auto"/>
                          </w:divBdr>
                          <w:divsChild>
                            <w:div w:id="84038674">
                              <w:marLeft w:val="0"/>
                              <w:marRight w:val="0"/>
                              <w:marTop w:val="0"/>
                              <w:marBottom w:val="480"/>
                              <w:divBdr>
                                <w:top w:val="none" w:sz="0" w:space="0" w:color="auto"/>
                                <w:left w:val="none" w:sz="0" w:space="0" w:color="auto"/>
                                <w:bottom w:val="none" w:sz="0" w:space="0" w:color="auto"/>
                                <w:right w:val="none" w:sz="0" w:space="0" w:color="auto"/>
                              </w:divBdr>
                            </w:div>
                          </w:divsChild>
                        </w:div>
                        <w:div w:id="1088649228">
                          <w:marLeft w:val="0"/>
                          <w:marRight w:val="0"/>
                          <w:marTop w:val="0"/>
                          <w:marBottom w:val="0"/>
                          <w:divBdr>
                            <w:top w:val="none" w:sz="0" w:space="0" w:color="auto"/>
                            <w:left w:val="none" w:sz="0" w:space="0" w:color="auto"/>
                            <w:bottom w:val="none" w:sz="0" w:space="0" w:color="auto"/>
                            <w:right w:val="none" w:sz="0" w:space="0" w:color="auto"/>
                          </w:divBdr>
                          <w:divsChild>
                            <w:div w:id="994801717">
                              <w:marLeft w:val="0"/>
                              <w:marRight w:val="0"/>
                              <w:marTop w:val="0"/>
                              <w:marBottom w:val="480"/>
                              <w:divBdr>
                                <w:top w:val="none" w:sz="0" w:space="0" w:color="auto"/>
                                <w:left w:val="none" w:sz="0" w:space="0" w:color="auto"/>
                                <w:bottom w:val="none" w:sz="0" w:space="0" w:color="auto"/>
                                <w:right w:val="none" w:sz="0" w:space="0" w:color="auto"/>
                              </w:divBdr>
                            </w:div>
                          </w:divsChild>
                        </w:div>
                        <w:div w:id="957831467">
                          <w:marLeft w:val="0"/>
                          <w:marRight w:val="0"/>
                          <w:marTop w:val="0"/>
                          <w:marBottom w:val="0"/>
                          <w:divBdr>
                            <w:top w:val="none" w:sz="0" w:space="0" w:color="auto"/>
                            <w:left w:val="none" w:sz="0" w:space="0" w:color="auto"/>
                            <w:bottom w:val="none" w:sz="0" w:space="0" w:color="auto"/>
                            <w:right w:val="none" w:sz="0" w:space="0" w:color="auto"/>
                          </w:divBdr>
                          <w:divsChild>
                            <w:div w:id="329256332">
                              <w:marLeft w:val="0"/>
                              <w:marRight w:val="0"/>
                              <w:marTop w:val="0"/>
                              <w:marBottom w:val="480"/>
                              <w:divBdr>
                                <w:top w:val="none" w:sz="0" w:space="0" w:color="auto"/>
                                <w:left w:val="none" w:sz="0" w:space="0" w:color="auto"/>
                                <w:bottom w:val="none" w:sz="0" w:space="0" w:color="auto"/>
                                <w:right w:val="none" w:sz="0" w:space="0" w:color="auto"/>
                              </w:divBdr>
                            </w:div>
                          </w:divsChild>
                        </w:div>
                        <w:div w:id="1900288961">
                          <w:marLeft w:val="0"/>
                          <w:marRight w:val="0"/>
                          <w:marTop w:val="0"/>
                          <w:marBottom w:val="0"/>
                          <w:divBdr>
                            <w:top w:val="none" w:sz="0" w:space="0" w:color="auto"/>
                            <w:left w:val="none" w:sz="0" w:space="0" w:color="auto"/>
                            <w:bottom w:val="none" w:sz="0" w:space="0" w:color="auto"/>
                            <w:right w:val="none" w:sz="0" w:space="0" w:color="auto"/>
                          </w:divBdr>
                          <w:divsChild>
                            <w:div w:id="1718162970">
                              <w:marLeft w:val="0"/>
                              <w:marRight w:val="0"/>
                              <w:marTop w:val="0"/>
                              <w:marBottom w:val="480"/>
                              <w:divBdr>
                                <w:top w:val="none" w:sz="0" w:space="0" w:color="auto"/>
                                <w:left w:val="none" w:sz="0" w:space="0" w:color="auto"/>
                                <w:bottom w:val="none" w:sz="0" w:space="0" w:color="auto"/>
                                <w:right w:val="none" w:sz="0" w:space="0" w:color="auto"/>
                              </w:divBdr>
                            </w:div>
                          </w:divsChild>
                        </w:div>
                        <w:div w:id="1921675103">
                          <w:marLeft w:val="0"/>
                          <w:marRight w:val="0"/>
                          <w:marTop w:val="0"/>
                          <w:marBottom w:val="0"/>
                          <w:divBdr>
                            <w:top w:val="none" w:sz="0" w:space="0" w:color="auto"/>
                            <w:left w:val="none" w:sz="0" w:space="0" w:color="auto"/>
                            <w:bottom w:val="none" w:sz="0" w:space="0" w:color="auto"/>
                            <w:right w:val="none" w:sz="0" w:space="0" w:color="auto"/>
                          </w:divBdr>
                          <w:divsChild>
                            <w:div w:id="1554728401">
                              <w:marLeft w:val="0"/>
                              <w:marRight w:val="0"/>
                              <w:marTop w:val="0"/>
                              <w:marBottom w:val="480"/>
                              <w:divBdr>
                                <w:top w:val="none" w:sz="0" w:space="0" w:color="auto"/>
                                <w:left w:val="none" w:sz="0" w:space="0" w:color="auto"/>
                                <w:bottom w:val="none" w:sz="0" w:space="0" w:color="auto"/>
                                <w:right w:val="none" w:sz="0" w:space="0" w:color="auto"/>
                              </w:divBdr>
                            </w:div>
                          </w:divsChild>
                        </w:div>
                        <w:div w:id="754546180">
                          <w:marLeft w:val="0"/>
                          <w:marRight w:val="0"/>
                          <w:marTop w:val="0"/>
                          <w:marBottom w:val="0"/>
                          <w:divBdr>
                            <w:top w:val="none" w:sz="0" w:space="0" w:color="auto"/>
                            <w:left w:val="none" w:sz="0" w:space="0" w:color="auto"/>
                            <w:bottom w:val="none" w:sz="0" w:space="0" w:color="auto"/>
                            <w:right w:val="none" w:sz="0" w:space="0" w:color="auto"/>
                          </w:divBdr>
                          <w:divsChild>
                            <w:div w:id="11125539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730762806">
                  <w:marLeft w:val="0"/>
                  <w:marRight w:val="0"/>
                  <w:marTop w:val="0"/>
                  <w:marBottom w:val="0"/>
                  <w:divBdr>
                    <w:top w:val="none" w:sz="0" w:space="0" w:color="auto"/>
                    <w:left w:val="none" w:sz="0" w:space="0" w:color="auto"/>
                    <w:bottom w:val="none" w:sz="0" w:space="0" w:color="auto"/>
                    <w:right w:val="none" w:sz="0" w:space="0" w:color="auto"/>
                  </w:divBdr>
                  <w:divsChild>
                    <w:div w:id="1292634339">
                      <w:marLeft w:val="0"/>
                      <w:marRight w:val="0"/>
                      <w:marTop w:val="0"/>
                      <w:marBottom w:val="0"/>
                      <w:divBdr>
                        <w:top w:val="none" w:sz="0" w:space="0" w:color="auto"/>
                        <w:left w:val="none" w:sz="0" w:space="0" w:color="auto"/>
                        <w:bottom w:val="none" w:sz="0" w:space="0" w:color="auto"/>
                        <w:right w:val="none" w:sz="0" w:space="0" w:color="auto"/>
                      </w:divBdr>
                      <w:divsChild>
                        <w:div w:id="999314419">
                          <w:marLeft w:val="0"/>
                          <w:marRight w:val="0"/>
                          <w:marTop w:val="0"/>
                          <w:marBottom w:val="0"/>
                          <w:divBdr>
                            <w:top w:val="none" w:sz="0" w:space="0" w:color="auto"/>
                            <w:left w:val="none" w:sz="0" w:space="0" w:color="auto"/>
                            <w:bottom w:val="none" w:sz="0" w:space="0" w:color="auto"/>
                            <w:right w:val="none" w:sz="0" w:space="0" w:color="auto"/>
                          </w:divBdr>
                        </w:div>
                        <w:div w:id="1649287795">
                          <w:marLeft w:val="0"/>
                          <w:marRight w:val="0"/>
                          <w:marTop w:val="0"/>
                          <w:marBottom w:val="0"/>
                          <w:divBdr>
                            <w:top w:val="none" w:sz="0" w:space="0" w:color="auto"/>
                            <w:left w:val="none" w:sz="0" w:space="0" w:color="auto"/>
                            <w:bottom w:val="none" w:sz="0" w:space="0" w:color="auto"/>
                            <w:right w:val="none" w:sz="0" w:space="0" w:color="auto"/>
                          </w:divBdr>
                          <w:divsChild>
                            <w:div w:id="839931652">
                              <w:marLeft w:val="0"/>
                              <w:marRight w:val="0"/>
                              <w:marTop w:val="0"/>
                              <w:marBottom w:val="480"/>
                              <w:divBdr>
                                <w:top w:val="none" w:sz="0" w:space="0" w:color="auto"/>
                                <w:left w:val="none" w:sz="0" w:space="0" w:color="auto"/>
                                <w:bottom w:val="none" w:sz="0" w:space="0" w:color="auto"/>
                                <w:right w:val="none" w:sz="0" w:space="0" w:color="auto"/>
                              </w:divBdr>
                            </w:div>
                          </w:divsChild>
                        </w:div>
                        <w:div w:id="100027289">
                          <w:marLeft w:val="0"/>
                          <w:marRight w:val="0"/>
                          <w:marTop w:val="0"/>
                          <w:marBottom w:val="0"/>
                          <w:divBdr>
                            <w:top w:val="none" w:sz="0" w:space="0" w:color="auto"/>
                            <w:left w:val="none" w:sz="0" w:space="0" w:color="auto"/>
                            <w:bottom w:val="none" w:sz="0" w:space="0" w:color="auto"/>
                            <w:right w:val="none" w:sz="0" w:space="0" w:color="auto"/>
                          </w:divBdr>
                          <w:divsChild>
                            <w:div w:id="835346359">
                              <w:marLeft w:val="0"/>
                              <w:marRight w:val="0"/>
                              <w:marTop w:val="0"/>
                              <w:marBottom w:val="480"/>
                              <w:divBdr>
                                <w:top w:val="none" w:sz="0" w:space="0" w:color="auto"/>
                                <w:left w:val="none" w:sz="0" w:space="0" w:color="auto"/>
                                <w:bottom w:val="none" w:sz="0" w:space="0" w:color="auto"/>
                                <w:right w:val="none" w:sz="0" w:space="0" w:color="auto"/>
                              </w:divBdr>
                            </w:div>
                          </w:divsChild>
                        </w:div>
                        <w:div w:id="1079061221">
                          <w:marLeft w:val="0"/>
                          <w:marRight w:val="0"/>
                          <w:marTop w:val="0"/>
                          <w:marBottom w:val="0"/>
                          <w:divBdr>
                            <w:top w:val="none" w:sz="0" w:space="0" w:color="auto"/>
                            <w:left w:val="none" w:sz="0" w:space="0" w:color="auto"/>
                            <w:bottom w:val="none" w:sz="0" w:space="0" w:color="auto"/>
                            <w:right w:val="none" w:sz="0" w:space="0" w:color="auto"/>
                          </w:divBdr>
                        </w:div>
                        <w:div w:id="124087665">
                          <w:marLeft w:val="0"/>
                          <w:marRight w:val="0"/>
                          <w:marTop w:val="0"/>
                          <w:marBottom w:val="0"/>
                          <w:divBdr>
                            <w:top w:val="none" w:sz="0" w:space="0" w:color="auto"/>
                            <w:left w:val="none" w:sz="0" w:space="0" w:color="auto"/>
                            <w:bottom w:val="none" w:sz="0" w:space="0" w:color="auto"/>
                            <w:right w:val="none" w:sz="0" w:space="0" w:color="auto"/>
                          </w:divBdr>
                          <w:divsChild>
                            <w:div w:id="958337122">
                              <w:marLeft w:val="0"/>
                              <w:marRight w:val="0"/>
                              <w:marTop w:val="0"/>
                              <w:marBottom w:val="480"/>
                              <w:divBdr>
                                <w:top w:val="none" w:sz="0" w:space="0" w:color="auto"/>
                                <w:left w:val="none" w:sz="0" w:space="0" w:color="auto"/>
                                <w:bottom w:val="none" w:sz="0" w:space="0" w:color="auto"/>
                                <w:right w:val="none" w:sz="0" w:space="0" w:color="auto"/>
                              </w:divBdr>
                            </w:div>
                          </w:divsChild>
                        </w:div>
                        <w:div w:id="504396186">
                          <w:marLeft w:val="0"/>
                          <w:marRight w:val="0"/>
                          <w:marTop w:val="0"/>
                          <w:marBottom w:val="0"/>
                          <w:divBdr>
                            <w:top w:val="none" w:sz="0" w:space="0" w:color="auto"/>
                            <w:left w:val="none" w:sz="0" w:space="0" w:color="auto"/>
                            <w:bottom w:val="none" w:sz="0" w:space="0" w:color="auto"/>
                            <w:right w:val="none" w:sz="0" w:space="0" w:color="auto"/>
                          </w:divBdr>
                        </w:div>
                        <w:div w:id="1132094977">
                          <w:marLeft w:val="0"/>
                          <w:marRight w:val="0"/>
                          <w:marTop w:val="0"/>
                          <w:marBottom w:val="0"/>
                          <w:divBdr>
                            <w:top w:val="none" w:sz="0" w:space="0" w:color="auto"/>
                            <w:left w:val="none" w:sz="0" w:space="0" w:color="auto"/>
                            <w:bottom w:val="none" w:sz="0" w:space="0" w:color="auto"/>
                            <w:right w:val="none" w:sz="0" w:space="0" w:color="auto"/>
                          </w:divBdr>
                          <w:divsChild>
                            <w:div w:id="1121337036">
                              <w:marLeft w:val="0"/>
                              <w:marRight w:val="0"/>
                              <w:marTop w:val="0"/>
                              <w:marBottom w:val="480"/>
                              <w:divBdr>
                                <w:top w:val="none" w:sz="0" w:space="0" w:color="auto"/>
                                <w:left w:val="none" w:sz="0" w:space="0" w:color="auto"/>
                                <w:bottom w:val="none" w:sz="0" w:space="0" w:color="auto"/>
                                <w:right w:val="none" w:sz="0" w:space="0" w:color="auto"/>
                              </w:divBdr>
                            </w:div>
                          </w:divsChild>
                        </w:div>
                        <w:div w:id="1821076512">
                          <w:marLeft w:val="0"/>
                          <w:marRight w:val="0"/>
                          <w:marTop w:val="0"/>
                          <w:marBottom w:val="0"/>
                          <w:divBdr>
                            <w:top w:val="none" w:sz="0" w:space="0" w:color="auto"/>
                            <w:left w:val="none" w:sz="0" w:space="0" w:color="auto"/>
                            <w:bottom w:val="none" w:sz="0" w:space="0" w:color="auto"/>
                            <w:right w:val="none" w:sz="0" w:space="0" w:color="auto"/>
                          </w:divBdr>
                        </w:div>
                        <w:div w:id="913205155">
                          <w:marLeft w:val="0"/>
                          <w:marRight w:val="0"/>
                          <w:marTop w:val="0"/>
                          <w:marBottom w:val="0"/>
                          <w:divBdr>
                            <w:top w:val="none" w:sz="0" w:space="0" w:color="auto"/>
                            <w:left w:val="none" w:sz="0" w:space="0" w:color="auto"/>
                            <w:bottom w:val="none" w:sz="0" w:space="0" w:color="auto"/>
                            <w:right w:val="none" w:sz="0" w:space="0" w:color="auto"/>
                          </w:divBdr>
                        </w:div>
                        <w:div w:id="1029261153">
                          <w:marLeft w:val="0"/>
                          <w:marRight w:val="0"/>
                          <w:marTop w:val="0"/>
                          <w:marBottom w:val="0"/>
                          <w:divBdr>
                            <w:top w:val="none" w:sz="0" w:space="0" w:color="auto"/>
                            <w:left w:val="none" w:sz="0" w:space="0" w:color="auto"/>
                            <w:bottom w:val="none" w:sz="0" w:space="0" w:color="auto"/>
                            <w:right w:val="none" w:sz="0" w:space="0" w:color="auto"/>
                          </w:divBdr>
                          <w:divsChild>
                            <w:div w:id="2080008698">
                              <w:marLeft w:val="0"/>
                              <w:marRight w:val="0"/>
                              <w:marTop w:val="0"/>
                              <w:marBottom w:val="480"/>
                              <w:divBdr>
                                <w:top w:val="none" w:sz="0" w:space="0" w:color="auto"/>
                                <w:left w:val="none" w:sz="0" w:space="0" w:color="auto"/>
                                <w:bottom w:val="none" w:sz="0" w:space="0" w:color="auto"/>
                                <w:right w:val="none" w:sz="0" w:space="0" w:color="auto"/>
                              </w:divBdr>
                            </w:div>
                          </w:divsChild>
                        </w:div>
                        <w:div w:id="1710254690">
                          <w:marLeft w:val="0"/>
                          <w:marRight w:val="0"/>
                          <w:marTop w:val="0"/>
                          <w:marBottom w:val="0"/>
                          <w:divBdr>
                            <w:top w:val="none" w:sz="0" w:space="0" w:color="auto"/>
                            <w:left w:val="none" w:sz="0" w:space="0" w:color="auto"/>
                            <w:bottom w:val="none" w:sz="0" w:space="0" w:color="auto"/>
                            <w:right w:val="none" w:sz="0" w:space="0" w:color="auto"/>
                          </w:divBdr>
                          <w:divsChild>
                            <w:div w:id="1795101837">
                              <w:marLeft w:val="0"/>
                              <w:marRight w:val="0"/>
                              <w:marTop w:val="0"/>
                              <w:marBottom w:val="480"/>
                              <w:divBdr>
                                <w:top w:val="none" w:sz="0" w:space="0" w:color="auto"/>
                                <w:left w:val="none" w:sz="0" w:space="0" w:color="auto"/>
                                <w:bottom w:val="none" w:sz="0" w:space="0" w:color="auto"/>
                                <w:right w:val="none" w:sz="0" w:space="0" w:color="auto"/>
                              </w:divBdr>
                            </w:div>
                          </w:divsChild>
                        </w:div>
                        <w:div w:id="716318903">
                          <w:marLeft w:val="0"/>
                          <w:marRight w:val="0"/>
                          <w:marTop w:val="0"/>
                          <w:marBottom w:val="0"/>
                          <w:divBdr>
                            <w:top w:val="none" w:sz="0" w:space="0" w:color="auto"/>
                            <w:left w:val="none" w:sz="0" w:space="0" w:color="auto"/>
                            <w:bottom w:val="none" w:sz="0" w:space="0" w:color="auto"/>
                            <w:right w:val="none" w:sz="0" w:space="0" w:color="auto"/>
                          </w:divBdr>
                        </w:div>
                        <w:div w:id="1078868081">
                          <w:marLeft w:val="0"/>
                          <w:marRight w:val="0"/>
                          <w:marTop w:val="0"/>
                          <w:marBottom w:val="0"/>
                          <w:divBdr>
                            <w:top w:val="none" w:sz="0" w:space="0" w:color="auto"/>
                            <w:left w:val="none" w:sz="0" w:space="0" w:color="auto"/>
                            <w:bottom w:val="none" w:sz="0" w:space="0" w:color="auto"/>
                            <w:right w:val="none" w:sz="0" w:space="0" w:color="auto"/>
                          </w:divBdr>
                          <w:divsChild>
                            <w:div w:id="3677990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3445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Alpine School District</Company>
  <LinksUpToDate>false</LinksUpToDate>
  <CharactersWithSpaces>4041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Carrillo</dc:creator>
  <cp:keywords/>
  <dc:description/>
  <cp:lastModifiedBy>Jana Knittle</cp:lastModifiedBy>
  <cp:revision>2</cp:revision>
  <dcterms:created xsi:type="dcterms:W3CDTF">2019-07-08T15:54:00Z</dcterms:created>
  <dcterms:modified xsi:type="dcterms:W3CDTF">2019-07-08T15:54:00Z</dcterms:modified>
</cp:coreProperties>
</file>