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43702" w:rsidRDefault="00AB554B" w:rsidP="00046C3C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U7</w:t>
      </w:r>
      <w:r w:rsidR="005018A4">
        <w:rPr>
          <w:rFonts w:ascii="Comic Sans MS" w:hAnsi="Comic Sans MS"/>
          <w:b/>
          <w:sz w:val="24"/>
        </w:rPr>
        <w:t xml:space="preserve"> HWK #2</w:t>
      </w:r>
      <w:r w:rsidR="00AE471F">
        <w:rPr>
          <w:rFonts w:ascii="Comic Sans MS" w:hAnsi="Comic Sans MS"/>
          <w:b/>
          <w:sz w:val="24"/>
        </w:rPr>
        <w:t xml:space="preserve"> </w:t>
      </w:r>
      <w:r w:rsidR="00814719">
        <w:rPr>
          <w:rFonts w:ascii="Comic Sans MS" w:hAnsi="Comic Sans MS"/>
          <w:b/>
          <w:sz w:val="24"/>
        </w:rPr>
        <w:tab/>
      </w:r>
      <w:r w:rsidR="00814719">
        <w:rPr>
          <w:rFonts w:ascii="Comic Sans MS" w:hAnsi="Comic Sans MS"/>
          <w:b/>
          <w:sz w:val="24"/>
        </w:rPr>
        <w:tab/>
      </w:r>
      <w:r w:rsidR="00814719">
        <w:rPr>
          <w:rFonts w:ascii="Comic Sans MS" w:hAnsi="Comic Sans MS"/>
          <w:b/>
          <w:sz w:val="24"/>
        </w:rPr>
        <w:tab/>
      </w:r>
      <w:r>
        <w:rPr>
          <w:rFonts w:ascii="Comic Sans MS" w:eastAsiaTheme="minorEastAsia" w:hAnsi="Comic Sans MS"/>
          <w:i/>
          <w:sz w:val="24"/>
          <w:u w:val="single"/>
        </w:rPr>
        <w:t>Trend Line and Prediction Function</w:t>
      </w:r>
      <w:r w:rsidR="00814719" w:rsidRPr="008D0C04">
        <w:rPr>
          <w:rFonts w:ascii="Comic Sans MS" w:hAnsi="Comic Sans MS"/>
          <w:b/>
          <w:sz w:val="28"/>
        </w:rPr>
        <w:t xml:space="preserve">       </w:t>
      </w:r>
      <w:r w:rsidR="00F0465E">
        <w:rPr>
          <w:rFonts w:ascii="Comic Sans MS" w:hAnsi="Comic Sans MS"/>
          <w:b/>
          <w:sz w:val="24"/>
        </w:rPr>
        <w:t xml:space="preserve">         </w:t>
      </w:r>
    </w:p>
    <w:p w:rsidR="005018A4" w:rsidRDefault="005018A4" w:rsidP="005C2A35">
      <w:pPr>
        <w:rPr>
          <w:b/>
        </w:rPr>
      </w:pPr>
    </w:p>
    <w:p w:rsidR="005C2A35" w:rsidRDefault="005C2A35" w:rsidP="005C2A35">
      <w:r>
        <w:rPr>
          <w:b/>
        </w:rPr>
        <w:t>Directions:</w:t>
      </w:r>
      <w:r>
        <w:t xml:space="preserve"> In #1 and 2, observe the data sets and take note of any associations you see, draw a line of best fit, write a prediction function, and use your function to predict the value of </w:t>
      </w:r>
      <w:r>
        <w:rPr>
          <w:i/>
        </w:rPr>
        <w:t>y</w:t>
      </w:r>
      <w:r>
        <w:t xml:space="preserve"> when </w:t>
      </w:r>
      <w:r>
        <w:rPr>
          <w:i/>
        </w:rPr>
        <w:t>x</w:t>
      </w:r>
      <w:r>
        <w:t xml:space="preserve"> = 12 and when </w:t>
      </w:r>
      <w:r>
        <w:rPr>
          <w:i/>
        </w:rPr>
        <w:t>x</w:t>
      </w:r>
      <w:r>
        <w:t xml:space="preserve"> = 100.</w:t>
      </w:r>
    </w:p>
    <w:p w:rsidR="00AB554B" w:rsidRDefault="00AB554B" w:rsidP="005C2A35"/>
    <w:tbl>
      <w:tblPr>
        <w:tblStyle w:val="TableGrid"/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5280"/>
        <w:gridCol w:w="5280"/>
      </w:tblGrid>
      <w:tr w:rsidR="005C2A35" w:rsidTr="00D327F7">
        <w:trPr>
          <w:trHeight w:val="4958"/>
        </w:trPr>
        <w:tc>
          <w:tcPr>
            <w:tcW w:w="5280" w:type="dxa"/>
          </w:tcPr>
          <w:p w:rsidR="005C2A35" w:rsidRDefault="005C2A35" w:rsidP="00AB554B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15"/>
              </w:tabs>
              <w:ind w:left="315" w:hanging="315"/>
            </w:pPr>
            <w:r w:rsidRPr="007A066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19CF746" wp14:editId="4DC6E78F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13970</wp:posOffset>
                  </wp:positionV>
                  <wp:extent cx="2733675" cy="2733675"/>
                  <wp:effectExtent l="0" t="0" r="0" b="0"/>
                  <wp:wrapNone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pStyle w:val="ListParagraph"/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num" w:pos="315"/>
                <w:tab w:val="num" w:pos="1057"/>
              </w:tabs>
              <w:ind w:left="315" w:hanging="315"/>
            </w:pPr>
            <w:r>
              <w:t>Observations:</w:t>
            </w:r>
          </w:p>
          <w:p w:rsidR="005C2A35" w:rsidRPr="005F5EC2" w:rsidRDefault="005C2A35" w:rsidP="00AB554B">
            <w:pPr>
              <w:pStyle w:val="ListParagraph"/>
              <w:tabs>
                <w:tab w:val="num" w:pos="315"/>
                <w:tab w:val="num" w:pos="1057"/>
              </w:tabs>
              <w:ind w:left="315" w:hanging="315"/>
              <w:rPr>
                <w:color w:val="FF0000"/>
              </w:rPr>
            </w:pPr>
          </w:p>
          <w:p w:rsidR="005C2A35" w:rsidRDefault="005C2A35" w:rsidP="00AB554B">
            <w:pPr>
              <w:pStyle w:val="ListParagraph"/>
              <w:tabs>
                <w:tab w:val="num" w:pos="315"/>
                <w:tab w:val="num" w:pos="1057"/>
              </w:tabs>
              <w:ind w:left="315" w:hanging="315"/>
            </w:pPr>
          </w:p>
          <w:p w:rsidR="00AB554B" w:rsidRDefault="00AB554B" w:rsidP="00AB554B">
            <w:pPr>
              <w:pStyle w:val="ListParagraph"/>
              <w:tabs>
                <w:tab w:val="num" w:pos="315"/>
                <w:tab w:val="num" w:pos="1057"/>
              </w:tabs>
              <w:ind w:left="315" w:hanging="315"/>
            </w:pPr>
          </w:p>
          <w:p w:rsidR="005C2A35" w:rsidRDefault="005C2A35" w:rsidP="00AB554B">
            <w:pPr>
              <w:pStyle w:val="ListParagraph"/>
              <w:tabs>
                <w:tab w:val="num" w:pos="315"/>
                <w:tab w:val="num" w:pos="1057"/>
              </w:tabs>
              <w:ind w:left="315" w:hanging="315"/>
            </w:pPr>
          </w:p>
          <w:p w:rsidR="005C2A35" w:rsidRDefault="005C2A35" w:rsidP="00AB554B">
            <w:pPr>
              <w:pStyle w:val="ListParagraph"/>
              <w:tabs>
                <w:tab w:val="num" w:pos="315"/>
                <w:tab w:val="num" w:pos="1057"/>
              </w:tabs>
              <w:ind w:left="315" w:hanging="315"/>
            </w:pPr>
          </w:p>
          <w:p w:rsidR="005C2A35" w:rsidRDefault="005C2A35" w:rsidP="00AB554B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num" w:pos="315"/>
                <w:tab w:val="num" w:pos="1057"/>
              </w:tabs>
              <w:ind w:left="315" w:hanging="315"/>
            </w:pPr>
            <w:r w:rsidRPr="00111D36">
              <w:t xml:space="preserve">Using a ruler, draw a </w:t>
            </w:r>
            <w:r w:rsidR="00AB554B">
              <w:t>trend l</w:t>
            </w:r>
            <w:r w:rsidRPr="00111D36">
              <w:t>ine</w:t>
            </w:r>
            <w:r>
              <w:t xml:space="preserve"> </w:t>
            </w:r>
            <w:r w:rsidR="00AB554B">
              <w:t>t</w:t>
            </w:r>
            <w:r w:rsidRPr="00111D36">
              <w:t>hrough the data points that captures the general trend of the data.</w:t>
            </w:r>
          </w:p>
          <w:p w:rsidR="005C2A35" w:rsidRDefault="005C2A35" w:rsidP="00AB554B">
            <w:pPr>
              <w:pStyle w:val="ListParagraph"/>
              <w:tabs>
                <w:tab w:val="num" w:pos="315"/>
                <w:tab w:val="num" w:pos="1057"/>
              </w:tabs>
              <w:ind w:left="315" w:hanging="315"/>
            </w:pPr>
          </w:p>
          <w:p w:rsidR="005C2A35" w:rsidRDefault="005C2A35" w:rsidP="00AB554B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num" w:pos="315"/>
                <w:tab w:val="num" w:pos="1057"/>
              </w:tabs>
              <w:ind w:left="315" w:hanging="315"/>
            </w:pPr>
            <w:r>
              <w:t xml:space="preserve">Estimate the slope and </w:t>
            </w:r>
            <w:r>
              <w:rPr>
                <w:i/>
              </w:rPr>
              <w:t>y-</w:t>
            </w:r>
            <w:r>
              <w:t xml:space="preserve">intercept of your line. </w:t>
            </w:r>
          </w:p>
          <w:p w:rsidR="005C2A35" w:rsidRDefault="005C2A35" w:rsidP="00AB554B">
            <w:pPr>
              <w:pStyle w:val="ListParagraph"/>
              <w:tabs>
                <w:tab w:val="num" w:pos="315"/>
                <w:tab w:val="num" w:pos="1057"/>
              </w:tabs>
              <w:ind w:left="315" w:hanging="315"/>
            </w:pPr>
          </w:p>
          <w:p w:rsidR="005C2A35" w:rsidRPr="007A066A" w:rsidRDefault="00AB554B" w:rsidP="00AB554B">
            <w:pPr>
              <w:pStyle w:val="ListParagraph"/>
              <w:tabs>
                <w:tab w:val="num" w:pos="315"/>
                <w:tab w:val="num" w:pos="1057"/>
              </w:tabs>
              <w:ind w:left="315" w:hanging="315"/>
            </w:pPr>
            <w:r>
              <w:rPr>
                <w:i/>
              </w:rPr>
              <w:t xml:space="preserve">                 </w:t>
            </w:r>
            <w:r w:rsidR="005C2A35" w:rsidRPr="007A066A">
              <w:rPr>
                <w:i/>
              </w:rPr>
              <w:t>m</w:t>
            </w:r>
            <w:r w:rsidR="005C2A35" w:rsidRPr="007A066A">
              <w:t xml:space="preserve"> </w:t>
            </w:r>
            <m:oMath>
              <m:r>
                <w:rPr>
                  <w:rFonts w:ascii="Cambria Math" w:hAnsi="Cambria Math"/>
                </w:rPr>
                <m:t>≈</m:t>
              </m:r>
            </m:oMath>
            <w:r w:rsidR="005C2A35" w:rsidRPr="007A066A">
              <w:t xml:space="preserve"> _______      </w:t>
            </w:r>
            <w:r w:rsidR="005C2A35" w:rsidRPr="007A066A">
              <w:rPr>
                <w:i/>
              </w:rPr>
              <w:t>b</w:t>
            </w:r>
            <w:r w:rsidR="005C2A35" w:rsidRPr="007A066A">
              <w:t xml:space="preserve"> </w:t>
            </w:r>
            <m:oMath>
              <m:r>
                <w:rPr>
                  <w:rFonts w:ascii="Cambria Math" w:hAnsi="Cambria Math"/>
                </w:rPr>
                <m:t>≈</m:t>
              </m:r>
            </m:oMath>
            <w:r w:rsidR="005C2A35" w:rsidRPr="007A066A">
              <w:t xml:space="preserve"> _______</w:t>
            </w:r>
          </w:p>
          <w:p w:rsidR="005C2A35" w:rsidRDefault="005C2A35" w:rsidP="00AB554B">
            <w:pPr>
              <w:pStyle w:val="ListParagraph"/>
              <w:tabs>
                <w:tab w:val="num" w:pos="315"/>
                <w:tab w:val="num" w:pos="1057"/>
              </w:tabs>
              <w:ind w:left="315" w:hanging="315"/>
            </w:pPr>
          </w:p>
          <w:p w:rsidR="005C2A35" w:rsidRDefault="005C2A35" w:rsidP="00AB554B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num" w:pos="315"/>
                <w:tab w:val="num" w:pos="1057"/>
              </w:tabs>
              <w:ind w:left="315" w:hanging="315"/>
            </w:pPr>
            <w:r>
              <w:t>Write a prediction function for the data set.</w:t>
            </w:r>
          </w:p>
          <w:p w:rsidR="005C2A35" w:rsidRDefault="005C2A35" w:rsidP="00AB554B">
            <w:pPr>
              <w:pStyle w:val="ListParagraph"/>
              <w:tabs>
                <w:tab w:val="num" w:pos="315"/>
                <w:tab w:val="num" w:pos="1057"/>
              </w:tabs>
              <w:ind w:left="315" w:hanging="315"/>
            </w:pPr>
          </w:p>
          <w:p w:rsidR="00AB554B" w:rsidRDefault="00AB554B" w:rsidP="00AB554B">
            <w:pPr>
              <w:pStyle w:val="ListParagraph"/>
              <w:tabs>
                <w:tab w:val="num" w:pos="315"/>
                <w:tab w:val="num" w:pos="1057"/>
              </w:tabs>
              <w:ind w:left="315" w:hanging="315"/>
            </w:pPr>
          </w:p>
          <w:p w:rsidR="005C2A35" w:rsidRDefault="005C2A35" w:rsidP="00AB554B">
            <w:pPr>
              <w:pStyle w:val="ListParagraph"/>
              <w:tabs>
                <w:tab w:val="num" w:pos="315"/>
                <w:tab w:val="num" w:pos="1057"/>
              </w:tabs>
              <w:ind w:left="315" w:hanging="315"/>
            </w:pPr>
          </w:p>
          <w:p w:rsidR="005C2A35" w:rsidRDefault="005C2A35" w:rsidP="00AB554B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num" w:pos="315"/>
                <w:tab w:val="num" w:pos="1057"/>
              </w:tabs>
              <w:ind w:left="315" w:hanging="315"/>
            </w:pPr>
            <w:r>
              <w:t xml:space="preserve">Use your prediction function to find the value of </w:t>
            </w:r>
            <w:r>
              <w:rPr>
                <w:i/>
              </w:rPr>
              <w:t>y</w:t>
            </w:r>
            <w:r>
              <w:t xml:space="preserve"> when </w:t>
            </w:r>
            <w:r>
              <w:rPr>
                <w:i/>
              </w:rPr>
              <w:t>x</w:t>
            </w:r>
            <w:r>
              <w:t xml:space="preserve"> = 12 and when </w:t>
            </w:r>
            <w:r>
              <w:rPr>
                <w:i/>
              </w:rPr>
              <w:t>x</w:t>
            </w:r>
            <w:r>
              <w:t xml:space="preserve"> = 100. </w:t>
            </w:r>
          </w:p>
          <w:p w:rsidR="005C2A35" w:rsidRDefault="005C2A35" w:rsidP="00AB554B">
            <w:pPr>
              <w:pStyle w:val="ListParagraph"/>
              <w:tabs>
                <w:tab w:val="num" w:pos="315"/>
                <w:tab w:val="num" w:pos="1057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AB554B" w:rsidRDefault="00AB554B" w:rsidP="00AB554B">
            <w:pPr>
              <w:tabs>
                <w:tab w:val="num" w:pos="315"/>
              </w:tabs>
              <w:ind w:left="315" w:hanging="315"/>
            </w:pPr>
          </w:p>
          <w:p w:rsidR="00AB554B" w:rsidRDefault="00AB554B" w:rsidP="00AB554B">
            <w:pPr>
              <w:tabs>
                <w:tab w:val="num" w:pos="315"/>
              </w:tabs>
              <w:ind w:left="315" w:hanging="315"/>
            </w:pPr>
          </w:p>
          <w:p w:rsidR="00AB554B" w:rsidRDefault="00AB554B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Pr="00126C95" w:rsidRDefault="005C2A35" w:rsidP="00AB554B">
            <w:pPr>
              <w:tabs>
                <w:tab w:val="num" w:pos="315"/>
              </w:tabs>
              <w:ind w:left="315" w:hanging="315"/>
            </w:pPr>
          </w:p>
        </w:tc>
        <w:tc>
          <w:tcPr>
            <w:tcW w:w="5280" w:type="dxa"/>
          </w:tcPr>
          <w:p w:rsidR="005C2A35" w:rsidRDefault="005C2A35" w:rsidP="00AB554B">
            <w:pPr>
              <w:pStyle w:val="ListParagraph"/>
              <w:numPr>
                <w:ilvl w:val="0"/>
                <w:numId w:val="9"/>
              </w:numPr>
              <w:tabs>
                <w:tab w:val="clear" w:pos="720"/>
                <w:tab w:val="num" w:pos="315"/>
              </w:tabs>
              <w:ind w:left="315" w:hanging="315"/>
            </w:pPr>
            <w:r w:rsidRPr="007A066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2AE3C74" wp14:editId="5152105F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13970</wp:posOffset>
                  </wp:positionV>
                  <wp:extent cx="2733675" cy="2733675"/>
                  <wp:effectExtent l="0" t="0" r="0" b="0"/>
                  <wp:wrapNone/>
                  <wp:docPr id="298" name="Picture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tabs>
                <w:tab w:val="num" w:pos="315"/>
              </w:tabs>
              <w:ind w:left="315" w:hanging="315"/>
            </w:pPr>
          </w:p>
          <w:p w:rsidR="005C2A35" w:rsidRDefault="005C2A35" w:rsidP="00AB554B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num" w:pos="315"/>
                <w:tab w:val="num" w:pos="1062"/>
              </w:tabs>
              <w:ind w:left="315" w:hanging="315"/>
            </w:pPr>
            <w:r>
              <w:t>Observations:</w:t>
            </w:r>
          </w:p>
          <w:p w:rsidR="005C2A35" w:rsidRPr="00602257" w:rsidRDefault="005C2A35" w:rsidP="00AB554B">
            <w:pPr>
              <w:pStyle w:val="ListParagraph"/>
              <w:tabs>
                <w:tab w:val="num" w:pos="315"/>
                <w:tab w:val="num" w:pos="1062"/>
              </w:tabs>
              <w:ind w:left="315" w:hanging="315"/>
              <w:rPr>
                <w:color w:val="FF0000"/>
              </w:rPr>
            </w:pPr>
          </w:p>
          <w:p w:rsidR="005C2A35" w:rsidRDefault="005C2A35" w:rsidP="00AB554B">
            <w:pPr>
              <w:pStyle w:val="ListParagraph"/>
              <w:tabs>
                <w:tab w:val="num" w:pos="315"/>
                <w:tab w:val="num" w:pos="1062"/>
              </w:tabs>
              <w:ind w:left="315" w:hanging="315"/>
            </w:pPr>
          </w:p>
          <w:p w:rsidR="005C2A35" w:rsidRDefault="005C2A35" w:rsidP="00AB554B">
            <w:pPr>
              <w:pStyle w:val="ListParagraph"/>
              <w:tabs>
                <w:tab w:val="num" w:pos="315"/>
                <w:tab w:val="num" w:pos="1062"/>
              </w:tabs>
              <w:ind w:left="315" w:hanging="315"/>
            </w:pPr>
          </w:p>
          <w:p w:rsidR="00AB554B" w:rsidRDefault="00AB554B" w:rsidP="00AB554B">
            <w:pPr>
              <w:pStyle w:val="ListParagraph"/>
              <w:tabs>
                <w:tab w:val="num" w:pos="315"/>
                <w:tab w:val="num" w:pos="1062"/>
              </w:tabs>
              <w:ind w:left="315" w:hanging="315"/>
            </w:pPr>
          </w:p>
          <w:p w:rsidR="005C2A35" w:rsidRDefault="005C2A35" w:rsidP="00AB554B">
            <w:pPr>
              <w:pStyle w:val="ListParagraph"/>
              <w:tabs>
                <w:tab w:val="num" w:pos="315"/>
                <w:tab w:val="num" w:pos="1062"/>
              </w:tabs>
              <w:ind w:left="315" w:hanging="315"/>
            </w:pPr>
          </w:p>
          <w:p w:rsidR="005C2A35" w:rsidRDefault="005C2A35" w:rsidP="00AB554B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num" w:pos="315"/>
                <w:tab w:val="num" w:pos="1062"/>
              </w:tabs>
              <w:ind w:left="315" w:hanging="315"/>
            </w:pPr>
            <w:r w:rsidRPr="00111D36">
              <w:t xml:space="preserve">Using a ruler, draw a </w:t>
            </w:r>
            <w:r w:rsidR="00AB554B">
              <w:t xml:space="preserve">trend </w:t>
            </w:r>
            <w:r w:rsidRPr="00111D36">
              <w:t>line</w:t>
            </w:r>
            <w:r>
              <w:t xml:space="preserve"> </w:t>
            </w:r>
            <w:r w:rsidRPr="00111D36">
              <w:t>through the data points that captures the general trend of the data.</w:t>
            </w:r>
          </w:p>
          <w:p w:rsidR="005C2A35" w:rsidRDefault="005C2A35" w:rsidP="00AB554B">
            <w:pPr>
              <w:pStyle w:val="ListParagraph"/>
              <w:tabs>
                <w:tab w:val="num" w:pos="315"/>
                <w:tab w:val="num" w:pos="1062"/>
              </w:tabs>
              <w:ind w:left="315" w:hanging="315"/>
            </w:pPr>
          </w:p>
          <w:p w:rsidR="005C2A35" w:rsidRDefault="005C2A35" w:rsidP="00AB554B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num" w:pos="315"/>
                <w:tab w:val="num" w:pos="1062"/>
              </w:tabs>
              <w:ind w:left="315" w:hanging="315"/>
            </w:pPr>
            <w:r>
              <w:t xml:space="preserve">Estimate the slope and </w:t>
            </w:r>
            <w:r>
              <w:rPr>
                <w:i/>
              </w:rPr>
              <w:t>y-</w:t>
            </w:r>
            <w:r>
              <w:t xml:space="preserve">intercept of your line. </w:t>
            </w:r>
          </w:p>
          <w:p w:rsidR="005C2A35" w:rsidRDefault="005C2A35" w:rsidP="00AB554B">
            <w:pPr>
              <w:pStyle w:val="ListParagraph"/>
              <w:tabs>
                <w:tab w:val="num" w:pos="315"/>
                <w:tab w:val="num" w:pos="1062"/>
              </w:tabs>
              <w:ind w:left="315" w:hanging="315"/>
            </w:pPr>
          </w:p>
          <w:p w:rsidR="005C2A35" w:rsidRPr="007A066A" w:rsidRDefault="00AB554B" w:rsidP="00AB554B">
            <w:pPr>
              <w:pStyle w:val="ListParagraph"/>
              <w:tabs>
                <w:tab w:val="num" w:pos="315"/>
                <w:tab w:val="num" w:pos="1062"/>
              </w:tabs>
              <w:ind w:left="315" w:hanging="315"/>
            </w:pPr>
            <w:r>
              <w:rPr>
                <w:i/>
              </w:rPr>
              <w:t xml:space="preserve">                 </w:t>
            </w:r>
            <w:r w:rsidR="005C2A35" w:rsidRPr="007A066A">
              <w:rPr>
                <w:i/>
              </w:rPr>
              <w:t>m</w:t>
            </w:r>
            <w:r w:rsidR="005C2A35" w:rsidRPr="007A066A">
              <w:t xml:space="preserve"> </w:t>
            </w:r>
            <m:oMath>
              <m:r>
                <w:rPr>
                  <w:rFonts w:ascii="Cambria Math" w:hAnsi="Cambria Math"/>
                </w:rPr>
                <m:t>≈</m:t>
              </m:r>
            </m:oMath>
            <w:r w:rsidR="005C2A35" w:rsidRPr="007A066A">
              <w:t xml:space="preserve"> _______      </w:t>
            </w:r>
            <w:r w:rsidR="005C2A35" w:rsidRPr="007A066A">
              <w:rPr>
                <w:i/>
              </w:rPr>
              <w:t>b</w:t>
            </w:r>
            <w:r w:rsidR="005C2A35" w:rsidRPr="007A066A">
              <w:t xml:space="preserve"> </w:t>
            </w:r>
            <m:oMath>
              <m:r>
                <w:rPr>
                  <w:rFonts w:ascii="Cambria Math" w:hAnsi="Cambria Math"/>
                </w:rPr>
                <m:t>≈</m:t>
              </m:r>
            </m:oMath>
            <w:r w:rsidR="005C2A35" w:rsidRPr="007A066A">
              <w:t xml:space="preserve"> _______</w:t>
            </w:r>
          </w:p>
          <w:p w:rsidR="005C2A35" w:rsidRDefault="005C2A35" w:rsidP="00AB554B">
            <w:pPr>
              <w:pStyle w:val="ListParagraph"/>
              <w:tabs>
                <w:tab w:val="num" w:pos="315"/>
                <w:tab w:val="num" w:pos="1062"/>
              </w:tabs>
              <w:ind w:left="315" w:hanging="315"/>
            </w:pPr>
          </w:p>
          <w:p w:rsidR="005C2A35" w:rsidRDefault="005C2A35" w:rsidP="00AB554B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num" w:pos="315"/>
                <w:tab w:val="num" w:pos="1062"/>
              </w:tabs>
              <w:ind w:left="315" w:hanging="315"/>
            </w:pPr>
            <w:r>
              <w:t>Write a prediction function for the data set.</w:t>
            </w:r>
          </w:p>
          <w:p w:rsidR="005C2A35" w:rsidRPr="00602257" w:rsidRDefault="005C2A35" w:rsidP="00AB554B">
            <w:pPr>
              <w:pStyle w:val="ListParagraph"/>
              <w:tabs>
                <w:tab w:val="num" w:pos="315"/>
                <w:tab w:val="num" w:pos="1062"/>
              </w:tabs>
              <w:ind w:left="315" w:hanging="315"/>
              <w:rPr>
                <w:color w:val="FF0000"/>
              </w:rPr>
            </w:pPr>
          </w:p>
          <w:p w:rsidR="005C2A35" w:rsidRDefault="005C2A35" w:rsidP="00AB554B">
            <w:pPr>
              <w:pStyle w:val="ListParagraph"/>
              <w:tabs>
                <w:tab w:val="num" w:pos="315"/>
                <w:tab w:val="num" w:pos="1062"/>
              </w:tabs>
              <w:ind w:left="315" w:hanging="315"/>
            </w:pPr>
          </w:p>
          <w:p w:rsidR="00AB554B" w:rsidRDefault="00AB554B" w:rsidP="00AB554B">
            <w:pPr>
              <w:pStyle w:val="ListParagraph"/>
              <w:tabs>
                <w:tab w:val="num" w:pos="315"/>
                <w:tab w:val="num" w:pos="1062"/>
              </w:tabs>
              <w:ind w:left="315" w:hanging="315"/>
            </w:pPr>
          </w:p>
          <w:p w:rsidR="005C2A35" w:rsidRDefault="005C2A35" w:rsidP="00AB554B">
            <w:pPr>
              <w:pStyle w:val="ListParagraph"/>
              <w:numPr>
                <w:ilvl w:val="1"/>
                <w:numId w:val="9"/>
              </w:numPr>
              <w:tabs>
                <w:tab w:val="clear" w:pos="1440"/>
                <w:tab w:val="num" w:pos="315"/>
                <w:tab w:val="num" w:pos="1062"/>
              </w:tabs>
              <w:ind w:left="315" w:hanging="315"/>
            </w:pPr>
            <w:r>
              <w:t xml:space="preserve">Use your prediction function to find the value of </w:t>
            </w:r>
            <w:r>
              <w:rPr>
                <w:i/>
              </w:rPr>
              <w:t>y</w:t>
            </w:r>
            <w:r>
              <w:t xml:space="preserve"> when </w:t>
            </w:r>
            <w:r>
              <w:rPr>
                <w:i/>
              </w:rPr>
              <w:t>x</w:t>
            </w:r>
            <w:r>
              <w:t xml:space="preserve"> = 12 and when </w:t>
            </w:r>
            <w:r>
              <w:rPr>
                <w:i/>
              </w:rPr>
              <w:t>x</w:t>
            </w:r>
            <w:r>
              <w:t xml:space="preserve"> = 100.</w:t>
            </w:r>
          </w:p>
          <w:p w:rsidR="005C2A35" w:rsidRPr="0042313E" w:rsidRDefault="005C2A35" w:rsidP="00AB554B">
            <w:pPr>
              <w:pStyle w:val="ListParagraph"/>
              <w:tabs>
                <w:tab w:val="num" w:pos="315"/>
                <w:tab w:val="num" w:pos="1062"/>
              </w:tabs>
              <w:ind w:left="315" w:hanging="315"/>
            </w:pPr>
          </w:p>
        </w:tc>
      </w:tr>
    </w:tbl>
    <w:p w:rsidR="005C2A35" w:rsidRPr="00AB554B" w:rsidRDefault="005C2A35" w:rsidP="00AB554B">
      <w:pPr>
        <w:pStyle w:val="ListParagraph"/>
        <w:numPr>
          <w:ilvl w:val="0"/>
          <w:numId w:val="9"/>
        </w:numPr>
        <w:tabs>
          <w:tab w:val="clear" w:pos="720"/>
          <w:tab w:val="num" w:pos="360"/>
        </w:tabs>
        <w:ind w:left="360"/>
      </w:pPr>
      <w:r w:rsidRPr="005C2A35">
        <w:rPr>
          <w:color w:val="000000" w:themeColor="text1"/>
        </w:rPr>
        <w:lastRenderedPageBreak/>
        <w:t xml:space="preserve">The table gives data relating the number of oil changes every two years to the cost of car repairs. </w:t>
      </w:r>
    </w:p>
    <w:p w:rsidR="00AB554B" w:rsidRPr="00CE407E" w:rsidRDefault="00AB554B" w:rsidP="00AB554B">
      <w:pPr>
        <w:pStyle w:val="ListParagraph"/>
        <w:ind w:left="360"/>
      </w:pPr>
    </w:p>
    <w:p w:rsidR="00AB554B" w:rsidRDefault="005C2A35" w:rsidP="00AB554B">
      <w:pPr>
        <w:pStyle w:val="ListParagraph"/>
        <w:numPr>
          <w:ilvl w:val="4"/>
          <w:numId w:val="10"/>
        </w:numPr>
        <w:tabs>
          <w:tab w:val="num" w:pos="720"/>
        </w:tabs>
        <w:spacing w:after="200" w:line="276" w:lineRule="auto"/>
        <w:ind w:left="720"/>
        <w:rPr>
          <w:color w:val="000000" w:themeColor="text1"/>
        </w:rPr>
      </w:pPr>
      <w:r w:rsidRPr="006E6D4C">
        <w:rPr>
          <w:color w:val="000000" w:themeColor="text1"/>
        </w:rPr>
        <w:t xml:space="preserve">Plot the data on the graph provided, with the number of oil changes on the horizontal axis.  </w:t>
      </w:r>
    </w:p>
    <w:p w:rsidR="005C2A35" w:rsidRPr="006E6D4C" w:rsidRDefault="005C2A35" w:rsidP="00AB554B">
      <w:pPr>
        <w:pStyle w:val="ListParagraph"/>
        <w:spacing w:after="200" w:line="276" w:lineRule="auto"/>
        <w:rPr>
          <w:color w:val="000000" w:themeColor="text1"/>
        </w:rPr>
      </w:pPr>
      <w:r w:rsidRPr="006E6D4C">
        <w:rPr>
          <w:color w:val="000000" w:themeColor="text1"/>
        </w:rPr>
        <w:t>You wil</w:t>
      </w:r>
      <w:r w:rsidR="00AB554B">
        <w:rPr>
          <w:color w:val="000000" w:themeColor="text1"/>
        </w:rPr>
        <w:t>l need to define your own scale, make it appropriate to the data. Label the axes and give a title.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1043"/>
        <w:gridCol w:w="753"/>
        <w:gridCol w:w="753"/>
        <w:gridCol w:w="754"/>
        <w:gridCol w:w="755"/>
        <w:gridCol w:w="756"/>
        <w:gridCol w:w="756"/>
        <w:gridCol w:w="756"/>
        <w:gridCol w:w="756"/>
        <w:gridCol w:w="756"/>
        <w:gridCol w:w="756"/>
        <w:gridCol w:w="756"/>
        <w:gridCol w:w="569"/>
        <w:gridCol w:w="696"/>
      </w:tblGrid>
      <w:tr w:rsidR="005C2A35" w:rsidTr="00D327F7">
        <w:tc>
          <w:tcPr>
            <w:tcW w:w="1043" w:type="dxa"/>
            <w:shd w:val="clear" w:color="auto" w:fill="D0CECE" w:themeFill="background2" w:themeFillShade="E6"/>
          </w:tcPr>
          <w:p w:rsidR="005C2A35" w:rsidRPr="00B92922" w:rsidRDefault="005C2A35" w:rsidP="00D327F7">
            <w:r w:rsidRPr="00B92922">
              <w:t>Oil Changes</w:t>
            </w:r>
          </w:p>
        </w:tc>
        <w:tc>
          <w:tcPr>
            <w:tcW w:w="753" w:type="dxa"/>
          </w:tcPr>
          <w:p w:rsidR="005C2A35" w:rsidRPr="00B92922" w:rsidRDefault="005C2A35" w:rsidP="00D327F7">
            <w:pPr>
              <w:jc w:val="center"/>
            </w:pPr>
            <w:r w:rsidRPr="00B92922">
              <w:t>3</w:t>
            </w:r>
          </w:p>
        </w:tc>
        <w:tc>
          <w:tcPr>
            <w:tcW w:w="753" w:type="dxa"/>
          </w:tcPr>
          <w:p w:rsidR="005C2A35" w:rsidRPr="00B92922" w:rsidRDefault="005C2A35" w:rsidP="00D327F7">
            <w:pPr>
              <w:jc w:val="center"/>
            </w:pPr>
            <w:r w:rsidRPr="00B92922">
              <w:t>5</w:t>
            </w:r>
          </w:p>
        </w:tc>
        <w:tc>
          <w:tcPr>
            <w:tcW w:w="754" w:type="dxa"/>
          </w:tcPr>
          <w:p w:rsidR="005C2A35" w:rsidRPr="00B92922" w:rsidRDefault="005C2A35" w:rsidP="00D327F7">
            <w:pPr>
              <w:jc w:val="center"/>
            </w:pPr>
            <w:r w:rsidRPr="00B92922">
              <w:t>2</w:t>
            </w:r>
          </w:p>
        </w:tc>
        <w:tc>
          <w:tcPr>
            <w:tcW w:w="755" w:type="dxa"/>
          </w:tcPr>
          <w:p w:rsidR="005C2A35" w:rsidRPr="00B92922" w:rsidRDefault="005C2A35" w:rsidP="00D327F7">
            <w:pPr>
              <w:jc w:val="center"/>
            </w:pPr>
            <w:r w:rsidRPr="00B92922">
              <w:t>3</w:t>
            </w:r>
          </w:p>
        </w:tc>
        <w:tc>
          <w:tcPr>
            <w:tcW w:w="756" w:type="dxa"/>
          </w:tcPr>
          <w:p w:rsidR="005C2A35" w:rsidRPr="00B92922" w:rsidRDefault="005C2A35" w:rsidP="00D327F7">
            <w:pPr>
              <w:jc w:val="center"/>
            </w:pPr>
            <w:r w:rsidRPr="00B92922">
              <w:t>1</w:t>
            </w:r>
          </w:p>
        </w:tc>
        <w:tc>
          <w:tcPr>
            <w:tcW w:w="756" w:type="dxa"/>
          </w:tcPr>
          <w:p w:rsidR="005C2A35" w:rsidRPr="00B92922" w:rsidRDefault="005C2A35" w:rsidP="00D327F7">
            <w:pPr>
              <w:jc w:val="center"/>
            </w:pPr>
            <w:r w:rsidRPr="00B92922">
              <w:t>4</w:t>
            </w:r>
          </w:p>
        </w:tc>
        <w:tc>
          <w:tcPr>
            <w:tcW w:w="756" w:type="dxa"/>
          </w:tcPr>
          <w:p w:rsidR="005C2A35" w:rsidRPr="00B92922" w:rsidRDefault="005C2A35" w:rsidP="00D327F7">
            <w:pPr>
              <w:jc w:val="center"/>
            </w:pPr>
            <w:r w:rsidRPr="00B92922">
              <w:t>6</w:t>
            </w:r>
          </w:p>
        </w:tc>
        <w:tc>
          <w:tcPr>
            <w:tcW w:w="756" w:type="dxa"/>
          </w:tcPr>
          <w:p w:rsidR="005C2A35" w:rsidRPr="00B92922" w:rsidRDefault="005C2A35" w:rsidP="00D327F7">
            <w:pPr>
              <w:jc w:val="center"/>
            </w:pPr>
            <w:r w:rsidRPr="00B92922">
              <w:t>4</w:t>
            </w:r>
          </w:p>
        </w:tc>
        <w:tc>
          <w:tcPr>
            <w:tcW w:w="756" w:type="dxa"/>
          </w:tcPr>
          <w:p w:rsidR="005C2A35" w:rsidRPr="00B92922" w:rsidRDefault="005C2A35" w:rsidP="00D327F7">
            <w:pPr>
              <w:jc w:val="center"/>
            </w:pPr>
            <w:r w:rsidRPr="00B92922">
              <w:t>3</w:t>
            </w:r>
          </w:p>
        </w:tc>
        <w:tc>
          <w:tcPr>
            <w:tcW w:w="756" w:type="dxa"/>
          </w:tcPr>
          <w:p w:rsidR="005C2A35" w:rsidRPr="00B92922" w:rsidRDefault="005C2A35" w:rsidP="00D327F7">
            <w:pPr>
              <w:jc w:val="center"/>
            </w:pPr>
            <w:r w:rsidRPr="00B92922">
              <w:t>2</w:t>
            </w:r>
          </w:p>
        </w:tc>
        <w:tc>
          <w:tcPr>
            <w:tcW w:w="756" w:type="dxa"/>
          </w:tcPr>
          <w:p w:rsidR="005C2A35" w:rsidRPr="00B92922" w:rsidRDefault="005C2A35" w:rsidP="00D327F7">
            <w:pPr>
              <w:jc w:val="center"/>
            </w:pPr>
            <w:r w:rsidRPr="00B92922">
              <w:t>0</w:t>
            </w:r>
          </w:p>
        </w:tc>
        <w:tc>
          <w:tcPr>
            <w:tcW w:w="569" w:type="dxa"/>
          </w:tcPr>
          <w:p w:rsidR="005C2A35" w:rsidRPr="00B92922" w:rsidRDefault="005C2A35" w:rsidP="00D327F7">
            <w:pPr>
              <w:jc w:val="center"/>
            </w:pPr>
            <w:r w:rsidRPr="00B92922">
              <w:t>10</w:t>
            </w:r>
          </w:p>
        </w:tc>
        <w:tc>
          <w:tcPr>
            <w:tcW w:w="696" w:type="dxa"/>
          </w:tcPr>
          <w:p w:rsidR="005C2A35" w:rsidRPr="00B92922" w:rsidRDefault="005C2A35" w:rsidP="00D327F7">
            <w:pPr>
              <w:jc w:val="center"/>
            </w:pPr>
            <w:r w:rsidRPr="00B92922">
              <w:t>7</w:t>
            </w:r>
          </w:p>
        </w:tc>
      </w:tr>
      <w:tr w:rsidR="005C2A35" w:rsidTr="00D327F7">
        <w:tc>
          <w:tcPr>
            <w:tcW w:w="1043" w:type="dxa"/>
            <w:shd w:val="clear" w:color="auto" w:fill="D0CECE" w:themeFill="background2" w:themeFillShade="E6"/>
          </w:tcPr>
          <w:p w:rsidR="005C2A35" w:rsidRPr="00B92922" w:rsidRDefault="005C2A35" w:rsidP="00D327F7">
            <w:r w:rsidRPr="00B92922">
              <w:t>Repair Costs</w:t>
            </w:r>
          </w:p>
        </w:tc>
        <w:tc>
          <w:tcPr>
            <w:tcW w:w="753" w:type="dxa"/>
          </w:tcPr>
          <w:p w:rsidR="005C2A35" w:rsidRPr="00B92922" w:rsidRDefault="005C2A35" w:rsidP="00D327F7">
            <w:r w:rsidRPr="00B92922">
              <w:t>$300</w:t>
            </w:r>
          </w:p>
        </w:tc>
        <w:tc>
          <w:tcPr>
            <w:tcW w:w="753" w:type="dxa"/>
          </w:tcPr>
          <w:p w:rsidR="005C2A35" w:rsidRPr="00B92922" w:rsidRDefault="005C2A35" w:rsidP="00D327F7">
            <w:r w:rsidRPr="00B92922">
              <w:t>$300</w:t>
            </w:r>
          </w:p>
        </w:tc>
        <w:tc>
          <w:tcPr>
            <w:tcW w:w="754" w:type="dxa"/>
          </w:tcPr>
          <w:p w:rsidR="005C2A35" w:rsidRPr="00B92922" w:rsidRDefault="005C2A35" w:rsidP="00D327F7">
            <w:r w:rsidRPr="00B92922">
              <w:t>$500</w:t>
            </w:r>
          </w:p>
        </w:tc>
        <w:tc>
          <w:tcPr>
            <w:tcW w:w="755" w:type="dxa"/>
          </w:tcPr>
          <w:p w:rsidR="005C2A35" w:rsidRPr="00B92922" w:rsidRDefault="005C2A35" w:rsidP="00D327F7">
            <w:r w:rsidRPr="00B92922">
              <w:t>$400</w:t>
            </w:r>
          </w:p>
        </w:tc>
        <w:tc>
          <w:tcPr>
            <w:tcW w:w="756" w:type="dxa"/>
          </w:tcPr>
          <w:p w:rsidR="005C2A35" w:rsidRPr="00B92922" w:rsidRDefault="005C2A35" w:rsidP="00D327F7">
            <w:r w:rsidRPr="00B92922">
              <w:t>$700</w:t>
            </w:r>
          </w:p>
        </w:tc>
        <w:tc>
          <w:tcPr>
            <w:tcW w:w="756" w:type="dxa"/>
          </w:tcPr>
          <w:p w:rsidR="005C2A35" w:rsidRPr="00B92922" w:rsidRDefault="005C2A35" w:rsidP="00D327F7">
            <w:r w:rsidRPr="00B92922">
              <w:t>$400</w:t>
            </w:r>
          </w:p>
        </w:tc>
        <w:tc>
          <w:tcPr>
            <w:tcW w:w="756" w:type="dxa"/>
          </w:tcPr>
          <w:p w:rsidR="005C2A35" w:rsidRPr="00B92922" w:rsidRDefault="005C2A35" w:rsidP="00D327F7">
            <w:r w:rsidRPr="00B92922">
              <w:t>$100</w:t>
            </w:r>
          </w:p>
        </w:tc>
        <w:tc>
          <w:tcPr>
            <w:tcW w:w="756" w:type="dxa"/>
          </w:tcPr>
          <w:p w:rsidR="005C2A35" w:rsidRPr="00B92922" w:rsidRDefault="005C2A35" w:rsidP="00D327F7">
            <w:r w:rsidRPr="00B92922">
              <w:t>$250</w:t>
            </w:r>
          </w:p>
        </w:tc>
        <w:tc>
          <w:tcPr>
            <w:tcW w:w="756" w:type="dxa"/>
          </w:tcPr>
          <w:p w:rsidR="005C2A35" w:rsidRPr="00B92922" w:rsidRDefault="005C2A35" w:rsidP="00D327F7">
            <w:r w:rsidRPr="00B92922">
              <w:t>$450</w:t>
            </w:r>
          </w:p>
        </w:tc>
        <w:tc>
          <w:tcPr>
            <w:tcW w:w="756" w:type="dxa"/>
          </w:tcPr>
          <w:p w:rsidR="005C2A35" w:rsidRPr="00B92922" w:rsidRDefault="005C2A35" w:rsidP="00D327F7">
            <w:r w:rsidRPr="00B92922">
              <w:t>$650</w:t>
            </w:r>
          </w:p>
        </w:tc>
        <w:tc>
          <w:tcPr>
            <w:tcW w:w="756" w:type="dxa"/>
          </w:tcPr>
          <w:p w:rsidR="005C2A35" w:rsidRPr="00B92922" w:rsidRDefault="005C2A35" w:rsidP="00D327F7">
            <w:r w:rsidRPr="00B92922">
              <w:t>$600</w:t>
            </w:r>
          </w:p>
        </w:tc>
        <w:tc>
          <w:tcPr>
            <w:tcW w:w="569" w:type="dxa"/>
          </w:tcPr>
          <w:p w:rsidR="005C2A35" w:rsidRPr="00B92922" w:rsidRDefault="005C2A35" w:rsidP="00D327F7">
            <w:r w:rsidRPr="00B92922">
              <w:t>$0</w:t>
            </w:r>
          </w:p>
        </w:tc>
        <w:tc>
          <w:tcPr>
            <w:tcW w:w="696" w:type="dxa"/>
          </w:tcPr>
          <w:p w:rsidR="005C2A35" w:rsidRPr="00B92922" w:rsidRDefault="005C2A35" w:rsidP="00D327F7">
            <w:r w:rsidRPr="00B92922">
              <w:t>$150</w:t>
            </w:r>
          </w:p>
        </w:tc>
      </w:tr>
    </w:tbl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22C85A" wp14:editId="086CE403">
            <wp:simplePos x="0" y="0"/>
            <wp:positionH relativeFrom="column">
              <wp:posOffset>742315</wp:posOffset>
            </wp:positionH>
            <wp:positionV relativeFrom="paragraph">
              <wp:posOffset>118745</wp:posOffset>
            </wp:positionV>
            <wp:extent cx="3914775" cy="3914775"/>
            <wp:effectExtent l="0" t="0" r="0" b="0"/>
            <wp:wrapNone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729FEA0" wp14:editId="411A0296">
            <wp:simplePos x="0" y="0"/>
            <wp:positionH relativeFrom="column">
              <wp:posOffset>5035550</wp:posOffset>
            </wp:positionH>
            <wp:positionV relativeFrom="paragraph">
              <wp:posOffset>52705</wp:posOffset>
            </wp:positionV>
            <wp:extent cx="1151890" cy="740410"/>
            <wp:effectExtent l="38100" t="0" r="67310" b="116840"/>
            <wp:wrapNone/>
            <wp:docPr id="234" name="Picture 234" descr="oil can by sancelot - oil can&#10;burette d'hui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Picture 234" descr="oil can by sancelot - oil can&#10;burette d'huil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9174">
                      <a:off x="0" y="0"/>
                      <a:ext cx="115189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</w:p>
    <w:p w:rsidR="00AB554B" w:rsidRDefault="00AB554B" w:rsidP="005018A4">
      <w:pPr>
        <w:tabs>
          <w:tab w:val="num" w:pos="360"/>
        </w:tabs>
        <w:ind w:left="270" w:hanging="360"/>
      </w:pPr>
    </w:p>
    <w:p w:rsidR="005C2A35" w:rsidRDefault="005C2A35" w:rsidP="005018A4">
      <w:pPr>
        <w:tabs>
          <w:tab w:val="num" w:pos="360"/>
        </w:tabs>
        <w:ind w:left="270" w:hanging="360"/>
      </w:pPr>
    </w:p>
    <w:p w:rsidR="005C2A35" w:rsidRPr="00AB554B" w:rsidRDefault="005C2A35" w:rsidP="00AB554B">
      <w:pPr>
        <w:pStyle w:val="ListParagraph"/>
        <w:numPr>
          <w:ilvl w:val="4"/>
          <w:numId w:val="10"/>
        </w:numPr>
        <w:tabs>
          <w:tab w:val="num" w:pos="360"/>
        </w:tabs>
        <w:spacing w:after="200" w:line="276" w:lineRule="auto"/>
        <w:ind w:left="720"/>
        <w:rPr>
          <w:rStyle w:val="SubtleEmphasis"/>
          <w:i w:val="0"/>
          <w:iCs w:val="0"/>
          <w:color w:val="000000" w:themeColor="text1"/>
        </w:rPr>
      </w:pPr>
      <w:r w:rsidRPr="00AB554B">
        <w:rPr>
          <w:rStyle w:val="SubtleEmphasis"/>
          <w:i w:val="0"/>
          <w:color w:val="000000" w:themeColor="text1"/>
        </w:rPr>
        <w:t xml:space="preserve">Write a sentence describing the association between the number of oil changes and the cost of car repairs.  Is the association weak or strong? </w:t>
      </w:r>
    </w:p>
    <w:p w:rsidR="005C2A35" w:rsidRPr="00AB554B" w:rsidRDefault="005C2A35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000000" w:themeColor="text1"/>
        </w:rPr>
      </w:pPr>
    </w:p>
    <w:p w:rsidR="005C2A35" w:rsidRPr="00AB554B" w:rsidRDefault="005C2A35" w:rsidP="00AB554B">
      <w:pPr>
        <w:pStyle w:val="ListParagraph"/>
        <w:tabs>
          <w:tab w:val="num" w:pos="360"/>
        </w:tabs>
        <w:ind w:hanging="360"/>
        <w:rPr>
          <w:rStyle w:val="SubtleEmphasis"/>
          <w:i w:val="0"/>
          <w:iCs w:val="0"/>
          <w:color w:val="000000" w:themeColor="text1"/>
        </w:rPr>
      </w:pPr>
    </w:p>
    <w:p w:rsidR="005018A4" w:rsidRPr="00AB554B" w:rsidRDefault="005018A4" w:rsidP="00AB554B">
      <w:pPr>
        <w:pStyle w:val="ListParagraph"/>
        <w:tabs>
          <w:tab w:val="num" w:pos="360"/>
        </w:tabs>
        <w:ind w:hanging="360"/>
        <w:rPr>
          <w:rStyle w:val="SubtleEmphasis"/>
          <w:i w:val="0"/>
          <w:iCs w:val="0"/>
          <w:color w:val="000000" w:themeColor="text1"/>
        </w:rPr>
      </w:pPr>
    </w:p>
    <w:p w:rsidR="005018A4" w:rsidRPr="00AB554B" w:rsidRDefault="005018A4" w:rsidP="00AB554B">
      <w:pPr>
        <w:pStyle w:val="ListParagraph"/>
        <w:tabs>
          <w:tab w:val="num" w:pos="360"/>
        </w:tabs>
        <w:ind w:hanging="360"/>
        <w:rPr>
          <w:rStyle w:val="SubtleEmphasis"/>
          <w:i w:val="0"/>
          <w:iCs w:val="0"/>
          <w:color w:val="000000" w:themeColor="text1"/>
        </w:rPr>
      </w:pPr>
    </w:p>
    <w:p w:rsidR="005C2A35" w:rsidRPr="00AB554B" w:rsidRDefault="005C2A35" w:rsidP="00AB554B">
      <w:pPr>
        <w:pStyle w:val="ListParagraph"/>
        <w:numPr>
          <w:ilvl w:val="4"/>
          <w:numId w:val="10"/>
        </w:numPr>
        <w:tabs>
          <w:tab w:val="num" w:pos="360"/>
        </w:tabs>
        <w:spacing w:after="200" w:line="276" w:lineRule="auto"/>
        <w:ind w:left="720"/>
        <w:rPr>
          <w:rStyle w:val="SubtleEmphasis"/>
          <w:i w:val="0"/>
          <w:iCs w:val="0"/>
          <w:color w:val="000000" w:themeColor="text1"/>
        </w:rPr>
      </w:pPr>
      <w:r w:rsidRPr="00AB554B">
        <w:rPr>
          <w:rStyle w:val="SubtleEmphasis"/>
          <w:i w:val="0"/>
          <w:color w:val="000000" w:themeColor="text1"/>
        </w:rPr>
        <w:t xml:space="preserve">Are there any outliers or clusters that affect the data? </w:t>
      </w:r>
    </w:p>
    <w:p w:rsidR="005C2A35" w:rsidRPr="00AB554B" w:rsidRDefault="005C2A35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000000" w:themeColor="text1"/>
        </w:rPr>
      </w:pPr>
    </w:p>
    <w:p w:rsidR="005C2A35" w:rsidRPr="00AB554B" w:rsidRDefault="005C2A35" w:rsidP="00AB554B">
      <w:pPr>
        <w:pStyle w:val="ListParagraph"/>
        <w:tabs>
          <w:tab w:val="num" w:pos="360"/>
        </w:tabs>
        <w:ind w:hanging="360"/>
        <w:rPr>
          <w:rStyle w:val="SubtleEmphasis"/>
          <w:i w:val="0"/>
          <w:iCs w:val="0"/>
          <w:color w:val="000000" w:themeColor="text1"/>
        </w:rPr>
      </w:pPr>
    </w:p>
    <w:p w:rsidR="005018A4" w:rsidRPr="00AB554B" w:rsidRDefault="005018A4" w:rsidP="00AB554B">
      <w:pPr>
        <w:pStyle w:val="ListParagraph"/>
        <w:tabs>
          <w:tab w:val="num" w:pos="360"/>
        </w:tabs>
        <w:ind w:hanging="360"/>
        <w:rPr>
          <w:rStyle w:val="SubtleEmphasis"/>
          <w:i w:val="0"/>
          <w:iCs w:val="0"/>
          <w:color w:val="000000" w:themeColor="text1"/>
        </w:rPr>
      </w:pPr>
    </w:p>
    <w:p w:rsidR="005018A4" w:rsidRPr="00AB554B" w:rsidRDefault="005018A4" w:rsidP="00AB554B">
      <w:pPr>
        <w:pStyle w:val="ListParagraph"/>
        <w:tabs>
          <w:tab w:val="num" w:pos="360"/>
        </w:tabs>
        <w:ind w:hanging="360"/>
        <w:rPr>
          <w:rStyle w:val="SubtleEmphasis"/>
          <w:i w:val="0"/>
          <w:iCs w:val="0"/>
          <w:color w:val="000000" w:themeColor="text1"/>
        </w:rPr>
      </w:pPr>
    </w:p>
    <w:p w:rsidR="005C2A35" w:rsidRPr="00AB554B" w:rsidRDefault="005C2A35" w:rsidP="00AB554B">
      <w:pPr>
        <w:pStyle w:val="ListParagraph"/>
        <w:numPr>
          <w:ilvl w:val="4"/>
          <w:numId w:val="10"/>
        </w:numPr>
        <w:tabs>
          <w:tab w:val="num" w:pos="360"/>
        </w:tabs>
        <w:spacing w:after="200" w:line="276" w:lineRule="auto"/>
        <w:ind w:left="720"/>
        <w:rPr>
          <w:rStyle w:val="SubtleEmphasis"/>
          <w:i w:val="0"/>
          <w:iCs w:val="0"/>
          <w:color w:val="000000" w:themeColor="text1"/>
        </w:rPr>
      </w:pPr>
      <w:r w:rsidRPr="00AB554B">
        <w:rPr>
          <w:rStyle w:val="SubtleEmphasis"/>
          <w:i w:val="0"/>
          <w:color w:val="000000" w:themeColor="text1"/>
        </w:rPr>
        <w:t xml:space="preserve">Draw a </w:t>
      </w:r>
      <w:r w:rsidR="00AB554B">
        <w:rPr>
          <w:rStyle w:val="SubtleEmphasis"/>
          <w:i w:val="0"/>
          <w:color w:val="000000" w:themeColor="text1"/>
        </w:rPr>
        <w:t xml:space="preserve">trend </w:t>
      </w:r>
      <w:r w:rsidRPr="00AB554B">
        <w:rPr>
          <w:rStyle w:val="SubtleEmphasis"/>
          <w:i w:val="0"/>
          <w:color w:val="000000" w:themeColor="text1"/>
        </w:rPr>
        <w:t xml:space="preserve">line for the data. Assess </w:t>
      </w:r>
      <w:r w:rsidR="00AB554B">
        <w:rPr>
          <w:rStyle w:val="SubtleEmphasis"/>
          <w:i w:val="0"/>
          <w:color w:val="000000" w:themeColor="text1"/>
        </w:rPr>
        <w:t>how well the line fits the data and give a justification for your thoughts.</w:t>
      </w:r>
    </w:p>
    <w:p w:rsidR="005C2A35" w:rsidRPr="00AB554B" w:rsidRDefault="005C2A35" w:rsidP="00AB554B">
      <w:pPr>
        <w:pStyle w:val="ListParagraph"/>
        <w:tabs>
          <w:tab w:val="num" w:pos="360"/>
          <w:tab w:val="num" w:pos="720"/>
        </w:tabs>
        <w:ind w:hanging="360"/>
        <w:rPr>
          <w:rStyle w:val="SubtleEmphasis"/>
          <w:i w:val="0"/>
          <w:iCs w:val="0"/>
          <w:color w:val="FF0000"/>
        </w:rPr>
      </w:pPr>
    </w:p>
    <w:p w:rsidR="005C2A35" w:rsidRPr="00AB554B" w:rsidRDefault="005C2A35" w:rsidP="00AB554B">
      <w:pPr>
        <w:pStyle w:val="ListParagraph"/>
        <w:tabs>
          <w:tab w:val="num" w:pos="360"/>
          <w:tab w:val="num" w:pos="720"/>
        </w:tabs>
        <w:ind w:hanging="360"/>
        <w:rPr>
          <w:rStyle w:val="SubtleEmphasis"/>
          <w:i w:val="0"/>
          <w:iCs w:val="0"/>
          <w:color w:val="000000" w:themeColor="text1"/>
        </w:rPr>
      </w:pPr>
    </w:p>
    <w:p w:rsidR="005018A4" w:rsidRPr="00AB554B" w:rsidRDefault="005018A4" w:rsidP="00AB554B">
      <w:pPr>
        <w:pStyle w:val="ListParagraph"/>
        <w:tabs>
          <w:tab w:val="num" w:pos="360"/>
          <w:tab w:val="num" w:pos="720"/>
        </w:tabs>
        <w:ind w:hanging="360"/>
        <w:rPr>
          <w:rStyle w:val="SubtleEmphasis"/>
          <w:i w:val="0"/>
          <w:iCs w:val="0"/>
          <w:color w:val="000000" w:themeColor="text1"/>
        </w:rPr>
      </w:pPr>
    </w:p>
    <w:p w:rsidR="005C2A35" w:rsidRPr="00AB554B" w:rsidRDefault="005C2A35" w:rsidP="00AB554B">
      <w:pPr>
        <w:pStyle w:val="ListParagraph"/>
        <w:numPr>
          <w:ilvl w:val="4"/>
          <w:numId w:val="10"/>
        </w:numPr>
        <w:tabs>
          <w:tab w:val="num" w:pos="360"/>
        </w:tabs>
        <w:spacing w:after="200" w:line="276" w:lineRule="auto"/>
        <w:ind w:left="720"/>
        <w:rPr>
          <w:rStyle w:val="SubtleEmphasis"/>
          <w:i w:val="0"/>
          <w:iCs w:val="0"/>
          <w:color w:val="000000" w:themeColor="text1"/>
        </w:rPr>
      </w:pPr>
      <w:r w:rsidRPr="00AB554B">
        <w:rPr>
          <w:rStyle w:val="SubtleEmphasis"/>
          <w:i w:val="0"/>
          <w:color w:val="000000" w:themeColor="text1"/>
        </w:rPr>
        <w:lastRenderedPageBreak/>
        <w:t xml:space="preserve">What is the slope of the line of best fit and what does it represent? </w:t>
      </w:r>
    </w:p>
    <w:p w:rsidR="005C2A35" w:rsidRPr="00AB554B" w:rsidRDefault="005C2A35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000000" w:themeColor="text1"/>
        </w:rPr>
      </w:pPr>
    </w:p>
    <w:p w:rsidR="005C2A35" w:rsidRPr="00AB554B" w:rsidRDefault="005C2A35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000000" w:themeColor="text1"/>
        </w:rPr>
      </w:pPr>
    </w:p>
    <w:p w:rsidR="005018A4" w:rsidRPr="00AB554B" w:rsidRDefault="005018A4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000000" w:themeColor="text1"/>
        </w:rPr>
      </w:pPr>
    </w:p>
    <w:p w:rsidR="005018A4" w:rsidRPr="00AB554B" w:rsidRDefault="005018A4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000000" w:themeColor="text1"/>
        </w:rPr>
      </w:pPr>
    </w:p>
    <w:p w:rsidR="005C2A35" w:rsidRPr="00AB554B" w:rsidRDefault="005C2A35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000000" w:themeColor="text1"/>
        </w:rPr>
      </w:pPr>
    </w:p>
    <w:p w:rsidR="005C2A35" w:rsidRPr="00AB554B" w:rsidRDefault="005C2A35" w:rsidP="00AB554B">
      <w:pPr>
        <w:pStyle w:val="ListParagraph"/>
        <w:numPr>
          <w:ilvl w:val="4"/>
          <w:numId w:val="10"/>
        </w:numPr>
        <w:tabs>
          <w:tab w:val="num" w:pos="360"/>
        </w:tabs>
        <w:spacing w:after="200" w:line="276" w:lineRule="auto"/>
        <w:ind w:left="720"/>
        <w:rPr>
          <w:rStyle w:val="SubtleEmphasis"/>
          <w:i w:val="0"/>
          <w:iCs w:val="0"/>
          <w:color w:val="FF0000"/>
        </w:rPr>
      </w:pPr>
      <w:r w:rsidRPr="00AB554B">
        <w:rPr>
          <w:rStyle w:val="SubtleEmphasis"/>
          <w:i w:val="0"/>
          <w:color w:val="000000" w:themeColor="text1"/>
        </w:rPr>
        <w:t xml:space="preserve">What is the y-intercept of the line and what does it represent? </w:t>
      </w:r>
    </w:p>
    <w:p w:rsidR="005C2A35" w:rsidRPr="00AB554B" w:rsidRDefault="005C2A35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000000" w:themeColor="text1"/>
        </w:rPr>
      </w:pPr>
    </w:p>
    <w:p w:rsidR="005C2A35" w:rsidRPr="00AB554B" w:rsidRDefault="005C2A35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FF0000"/>
        </w:rPr>
      </w:pPr>
    </w:p>
    <w:p w:rsidR="005018A4" w:rsidRPr="00AB554B" w:rsidRDefault="005018A4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FF0000"/>
        </w:rPr>
      </w:pPr>
    </w:p>
    <w:p w:rsidR="005018A4" w:rsidRPr="00AB554B" w:rsidRDefault="005018A4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FF0000"/>
        </w:rPr>
      </w:pPr>
    </w:p>
    <w:p w:rsidR="005C2A35" w:rsidRPr="00AB554B" w:rsidRDefault="005C2A35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FF0000"/>
        </w:rPr>
      </w:pPr>
    </w:p>
    <w:p w:rsidR="005C2A35" w:rsidRPr="00AB554B" w:rsidRDefault="005C2A35" w:rsidP="00AB554B">
      <w:pPr>
        <w:pStyle w:val="ListParagraph"/>
        <w:numPr>
          <w:ilvl w:val="4"/>
          <w:numId w:val="10"/>
        </w:numPr>
        <w:tabs>
          <w:tab w:val="num" w:pos="360"/>
        </w:tabs>
        <w:spacing w:after="200" w:line="276" w:lineRule="auto"/>
        <w:ind w:left="720"/>
        <w:rPr>
          <w:rStyle w:val="SubtleEmphasis"/>
          <w:i w:val="0"/>
          <w:iCs w:val="0"/>
          <w:color w:val="FF0000"/>
        </w:rPr>
      </w:pPr>
      <w:r w:rsidRPr="00AB554B">
        <w:rPr>
          <w:rStyle w:val="SubtleEmphasis"/>
          <w:i w:val="0"/>
          <w:color w:val="000000" w:themeColor="text1"/>
        </w:rPr>
        <w:t>Write a prediction function in slope-intercept form that you could use to predict the cost of repairs, y, for any number of oil changes, x.</w:t>
      </w:r>
    </w:p>
    <w:p w:rsidR="005C2A35" w:rsidRPr="00AB554B" w:rsidRDefault="005C2A35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FF0000"/>
        </w:rPr>
      </w:pPr>
    </w:p>
    <w:p w:rsidR="005018A4" w:rsidRPr="00AB554B" w:rsidRDefault="005018A4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FF0000"/>
        </w:rPr>
      </w:pPr>
    </w:p>
    <w:p w:rsidR="005018A4" w:rsidRPr="00AB554B" w:rsidRDefault="005018A4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FF0000"/>
        </w:rPr>
      </w:pPr>
    </w:p>
    <w:p w:rsidR="005C2A35" w:rsidRPr="00AB554B" w:rsidRDefault="005C2A35" w:rsidP="00AB554B">
      <w:pPr>
        <w:pStyle w:val="ListParagraph"/>
        <w:numPr>
          <w:ilvl w:val="4"/>
          <w:numId w:val="10"/>
        </w:numPr>
        <w:tabs>
          <w:tab w:val="num" w:pos="360"/>
        </w:tabs>
        <w:spacing w:after="200" w:line="276" w:lineRule="auto"/>
        <w:ind w:left="720"/>
        <w:rPr>
          <w:rStyle w:val="SubtleEmphasis"/>
          <w:i w:val="0"/>
          <w:iCs w:val="0"/>
          <w:color w:val="FF0000"/>
        </w:rPr>
      </w:pPr>
      <w:r w:rsidRPr="00AB554B">
        <w:rPr>
          <w:rStyle w:val="SubtleEmphasis"/>
          <w:i w:val="0"/>
          <w:color w:val="000000" w:themeColor="text1"/>
        </w:rPr>
        <w:t>Use your prediction function to predict how much a person would spend on car repairs if</w:t>
      </w:r>
      <w:r w:rsidR="00AB554B">
        <w:rPr>
          <w:rStyle w:val="SubtleEmphasis"/>
          <w:i w:val="0"/>
          <w:color w:val="000000" w:themeColor="text1"/>
        </w:rPr>
        <w:t xml:space="preserve"> they were to get 8 oil changes</w:t>
      </w:r>
      <w:r w:rsidRPr="00AB554B">
        <w:rPr>
          <w:rStyle w:val="SubtleEmphasis"/>
          <w:i w:val="0"/>
          <w:color w:val="000000" w:themeColor="text1"/>
        </w:rPr>
        <w:t>.</w:t>
      </w:r>
    </w:p>
    <w:p w:rsidR="005C2A35" w:rsidRPr="00AB554B" w:rsidRDefault="005C2A35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FF0000"/>
        </w:rPr>
      </w:pPr>
    </w:p>
    <w:p w:rsidR="005C2A35" w:rsidRPr="00AB554B" w:rsidRDefault="005C2A35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FF0000"/>
        </w:rPr>
      </w:pPr>
    </w:p>
    <w:p w:rsidR="005C2A35" w:rsidRPr="00AB554B" w:rsidRDefault="005C2A35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FF0000"/>
        </w:rPr>
      </w:pPr>
    </w:p>
    <w:p w:rsidR="005018A4" w:rsidRPr="00AB554B" w:rsidRDefault="005018A4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FF0000"/>
        </w:rPr>
      </w:pPr>
    </w:p>
    <w:p w:rsidR="005018A4" w:rsidRPr="00AB554B" w:rsidRDefault="005018A4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FF0000"/>
        </w:rPr>
      </w:pPr>
    </w:p>
    <w:p w:rsidR="005C2A35" w:rsidRPr="00AB554B" w:rsidRDefault="005C2A35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FF0000"/>
        </w:rPr>
      </w:pPr>
    </w:p>
    <w:p w:rsidR="005C2A35" w:rsidRPr="00AB554B" w:rsidRDefault="005C2A35" w:rsidP="00AB554B">
      <w:pPr>
        <w:pStyle w:val="ListParagraph"/>
        <w:tabs>
          <w:tab w:val="num" w:pos="360"/>
        </w:tabs>
        <w:spacing w:after="200" w:line="276" w:lineRule="auto"/>
        <w:ind w:hanging="360"/>
        <w:rPr>
          <w:rStyle w:val="SubtleEmphasis"/>
          <w:i w:val="0"/>
          <w:iCs w:val="0"/>
          <w:color w:val="FF0000"/>
        </w:rPr>
      </w:pPr>
    </w:p>
    <w:p w:rsidR="005C2A35" w:rsidRPr="00AB554B" w:rsidRDefault="005C2A35" w:rsidP="00AB554B">
      <w:pPr>
        <w:pStyle w:val="ListParagraph"/>
        <w:numPr>
          <w:ilvl w:val="4"/>
          <w:numId w:val="10"/>
        </w:numPr>
        <w:tabs>
          <w:tab w:val="num" w:pos="360"/>
        </w:tabs>
        <w:spacing w:after="200" w:line="276" w:lineRule="auto"/>
        <w:ind w:left="720"/>
        <w:rPr>
          <w:rStyle w:val="SubtleEmphasis"/>
          <w:i w:val="0"/>
          <w:iCs w:val="0"/>
          <w:color w:val="FF0000"/>
        </w:rPr>
      </w:pPr>
      <w:r w:rsidRPr="00AB554B">
        <w:rPr>
          <w:rStyle w:val="SubtleEmphasis"/>
          <w:i w:val="0"/>
          <w:color w:val="000000" w:themeColor="text1"/>
        </w:rPr>
        <w:t>If a person spent $1,000 dollars on car repairs how many oil changes would you expect them to have?</w:t>
      </w:r>
      <w:r w:rsidRPr="00AB554B">
        <w:rPr>
          <w:rStyle w:val="SubtleEmphasis"/>
          <w:i w:val="0"/>
          <w:color w:val="FF0000"/>
        </w:rPr>
        <w:t xml:space="preserve"> </w:t>
      </w:r>
      <w:r w:rsidR="00AB554B" w:rsidRPr="00AB554B">
        <w:rPr>
          <w:rStyle w:val="SubtleEmphasis"/>
          <w:i w:val="0"/>
          <w:color w:val="auto"/>
        </w:rPr>
        <w:t>How did you determine your answer?</w:t>
      </w:r>
    </w:p>
    <w:p w:rsidR="005C2A35" w:rsidRPr="00AB554B" w:rsidRDefault="005C2A35" w:rsidP="00AB554B">
      <w:pPr>
        <w:tabs>
          <w:tab w:val="num" w:pos="360"/>
        </w:tabs>
        <w:spacing w:after="200" w:line="276" w:lineRule="auto"/>
        <w:ind w:left="720" w:hanging="360"/>
        <w:rPr>
          <w:rStyle w:val="SubtleEmphasis"/>
          <w:rFonts w:eastAsia="Times New Roman"/>
          <w:i w:val="0"/>
          <w:iCs w:val="0"/>
          <w:color w:val="FF0000"/>
        </w:rPr>
      </w:pPr>
    </w:p>
    <w:p w:rsidR="005C2A35" w:rsidRPr="00AB554B" w:rsidRDefault="005C2A35" w:rsidP="00AB554B">
      <w:pPr>
        <w:tabs>
          <w:tab w:val="num" w:pos="360"/>
        </w:tabs>
        <w:spacing w:after="200" w:line="276" w:lineRule="auto"/>
        <w:ind w:left="720" w:hanging="360"/>
        <w:rPr>
          <w:rStyle w:val="SubtleEmphasis"/>
          <w:rFonts w:eastAsia="Times New Roman"/>
          <w:i w:val="0"/>
          <w:iCs w:val="0"/>
          <w:color w:val="FF0000"/>
        </w:rPr>
      </w:pPr>
      <w:bookmarkStart w:id="0" w:name="_GoBack"/>
      <w:bookmarkEnd w:id="0"/>
    </w:p>
    <w:p w:rsidR="005C2A35" w:rsidRPr="00AB554B" w:rsidRDefault="005C2A35" w:rsidP="00AB554B">
      <w:pPr>
        <w:tabs>
          <w:tab w:val="num" w:pos="360"/>
        </w:tabs>
        <w:spacing w:after="200" w:line="276" w:lineRule="auto"/>
        <w:ind w:left="720" w:hanging="360"/>
        <w:rPr>
          <w:rStyle w:val="SubtleEmphasis"/>
          <w:rFonts w:eastAsia="Times New Roman"/>
          <w:i w:val="0"/>
          <w:iCs w:val="0"/>
          <w:color w:val="FF0000"/>
        </w:rPr>
      </w:pPr>
    </w:p>
    <w:p w:rsidR="005C2A35" w:rsidRPr="00AB554B" w:rsidRDefault="005C2A35" w:rsidP="00AB554B">
      <w:pPr>
        <w:pStyle w:val="ListParagraph"/>
        <w:numPr>
          <w:ilvl w:val="4"/>
          <w:numId w:val="10"/>
        </w:numPr>
        <w:tabs>
          <w:tab w:val="num" w:pos="360"/>
        </w:tabs>
        <w:spacing w:after="200" w:line="276" w:lineRule="auto"/>
        <w:ind w:left="720"/>
        <w:rPr>
          <w:rStyle w:val="SubtleEmphasis"/>
          <w:i w:val="0"/>
          <w:iCs w:val="0"/>
          <w:color w:val="FF0000"/>
        </w:rPr>
      </w:pPr>
      <w:r w:rsidRPr="00AB554B">
        <w:rPr>
          <w:rStyle w:val="SubtleEmphasis"/>
          <w:i w:val="0"/>
          <w:color w:val="000000" w:themeColor="text1"/>
        </w:rPr>
        <w:t xml:space="preserve">Based off of this data what would you recommend as the ideal number of oil changes to get every two years.  </w:t>
      </w:r>
      <w:r w:rsidR="00AB554B">
        <w:rPr>
          <w:rStyle w:val="SubtleEmphasis"/>
          <w:i w:val="0"/>
          <w:color w:val="000000" w:themeColor="text1"/>
        </w:rPr>
        <w:t xml:space="preserve">Justify your answer with specific information from the table, scatterplot, and trend line. Answer in complete sentences. </w:t>
      </w:r>
    </w:p>
    <w:p w:rsidR="005C2A35" w:rsidRPr="00F0465E" w:rsidRDefault="005C2A35" w:rsidP="00AB554B">
      <w:pPr>
        <w:pStyle w:val="NoSpacing"/>
        <w:tabs>
          <w:tab w:val="num" w:pos="360"/>
        </w:tabs>
        <w:ind w:left="720" w:hanging="360"/>
        <w:rPr>
          <w:rFonts w:ascii="Comic Sans MS" w:hAnsi="Comic Sans MS"/>
          <w:b/>
          <w:sz w:val="24"/>
        </w:rPr>
      </w:pPr>
    </w:p>
    <w:sectPr w:rsidR="005C2A35" w:rsidRPr="00F0465E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15C0C"/>
    <w:multiLevelType w:val="multilevel"/>
    <w:tmpl w:val="3F38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E4B8F"/>
    <w:multiLevelType w:val="multilevel"/>
    <w:tmpl w:val="3F38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5FDE07A1"/>
    <w:multiLevelType w:val="multilevel"/>
    <w:tmpl w:val="CBC2674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2700" w:hanging="360"/>
      </w:pPr>
      <w:rPr>
        <w:rFonts w:hint="default"/>
        <w:color w:val="000000" w:themeColor="text1"/>
        <w:sz w:val="24"/>
        <w:szCs w:val="24"/>
      </w:rPr>
    </w:lvl>
    <w:lvl w:ilvl="5">
      <w:start w:val="1"/>
      <w:numFmt w:val="lowerRoman"/>
      <w:lvlText w:val="%6."/>
      <w:lvlJc w:val="right"/>
      <w:pPr>
        <w:ind w:left="34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80" w:hanging="180"/>
      </w:pPr>
      <w:rPr>
        <w:rFonts w:hint="default"/>
      </w:rPr>
    </w:lvl>
  </w:abstractNum>
  <w:abstractNum w:abstractNumId="10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3352AF"/>
    <w:rsid w:val="005018A4"/>
    <w:rsid w:val="00543702"/>
    <w:rsid w:val="00565DA8"/>
    <w:rsid w:val="005C2A35"/>
    <w:rsid w:val="006F6DD6"/>
    <w:rsid w:val="00814719"/>
    <w:rsid w:val="00844301"/>
    <w:rsid w:val="00881F37"/>
    <w:rsid w:val="00A10D3E"/>
    <w:rsid w:val="00AB554B"/>
    <w:rsid w:val="00AE471F"/>
    <w:rsid w:val="00C202AF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6126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C2A3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2018-10-30T03:04:00Z</dcterms:created>
  <dcterms:modified xsi:type="dcterms:W3CDTF">2018-10-30T03:04:00Z</dcterms:modified>
</cp:coreProperties>
</file>