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897A54" w:rsidRPr="00897A54" w:rsidRDefault="009F2906" w:rsidP="00897A54">
      <w:pPr>
        <w:pStyle w:val="Heading3"/>
        <w:rPr>
          <w:b w:val="0"/>
        </w:rPr>
      </w:pPr>
      <w:r>
        <w:rPr>
          <w:rFonts w:ascii="Comic Sans MS" w:hAnsi="Comic Sans MS"/>
        </w:rPr>
        <w:t>U13</w:t>
      </w:r>
      <w:r w:rsidR="00E009DC">
        <w:rPr>
          <w:rFonts w:ascii="Comic Sans MS" w:hAnsi="Comic Sans MS"/>
        </w:rPr>
        <w:t xml:space="preserve"> HWK #2</w:t>
      </w:r>
      <w:r w:rsidR="00E009D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 w:rsidR="00AE471F">
        <w:rPr>
          <w:rFonts w:ascii="Comic Sans MS" w:hAnsi="Comic Sans MS"/>
        </w:rPr>
        <w:t xml:space="preserve"> </w:t>
      </w:r>
      <w:r w:rsidR="00F0465E">
        <w:rPr>
          <w:rFonts w:ascii="Comic Sans MS" w:hAnsi="Comic Sans MS"/>
        </w:rPr>
        <w:t xml:space="preserve">   </w:t>
      </w:r>
      <w:r>
        <w:rPr>
          <w:rFonts w:ascii="Comic Sans MS" w:hAnsi="Comic Sans MS"/>
          <w:b w:val="0"/>
          <w:i/>
          <w:sz w:val="22"/>
          <w:u w:val="single"/>
        </w:rPr>
        <w:t>Operations</w:t>
      </w:r>
      <w:r w:rsidR="00897A54" w:rsidRPr="00897A54">
        <w:rPr>
          <w:rFonts w:ascii="Comic Sans MS" w:hAnsi="Comic Sans MS"/>
          <w:b w:val="0"/>
          <w:i/>
          <w:sz w:val="22"/>
          <w:u w:val="single"/>
        </w:rPr>
        <w:t xml:space="preserve"> with Scientific Notation</w:t>
      </w:r>
    </w:p>
    <w:p w:rsidR="00B71BC7" w:rsidRDefault="00B71BC7" w:rsidP="00B71BC7">
      <w:pPr>
        <w:pStyle w:val="Heading3"/>
      </w:pPr>
    </w:p>
    <w:p w:rsidR="00B71BC7" w:rsidRDefault="00B71BC7" w:rsidP="00B71BC7">
      <w:pPr>
        <w:pStyle w:val="ListParagraph"/>
        <w:numPr>
          <w:ilvl w:val="0"/>
          <w:numId w:val="9"/>
        </w:numPr>
        <w:ind w:left="720"/>
        <w:rPr>
          <w:color w:val="000000"/>
        </w:rPr>
      </w:pPr>
      <w:r>
        <w:rPr>
          <w:color w:val="000000"/>
        </w:rPr>
        <w:t xml:space="preserve"> Find each product or quotient. Write your answer in scientific notation.</w:t>
      </w:r>
    </w:p>
    <w:p w:rsidR="009F2906" w:rsidRDefault="009F2906" w:rsidP="009F2906">
      <w:pPr>
        <w:pStyle w:val="ListParagraph"/>
        <w:rPr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36"/>
        <w:gridCol w:w="3636"/>
        <w:gridCol w:w="3528"/>
      </w:tblGrid>
      <w:tr w:rsidR="00B71BC7" w:rsidTr="008D0D82">
        <w:trPr>
          <w:trHeight w:val="2760"/>
        </w:trPr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ind w:left="702"/>
              <w:rPr>
                <w:color w:val="000000"/>
              </w:rPr>
            </w:pPr>
            <w:r w:rsidRPr="0001202B">
              <w:rPr>
                <w:color w:val="000000"/>
                <w:position w:val="-16"/>
              </w:rPr>
              <w:object w:dxaOrig="23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20.75pt;height:22.5pt" o:ole="">
                  <v:imagedata r:id="rId5" o:title=""/>
                </v:shape>
                <o:OLEObject Type="Embed" ProgID="Equation.DSMT4" ShapeID="_x0000_i1032" DrawAspect="Content" ObjectID="_1610278542" r:id="rId6"/>
              </w:object>
            </w:r>
            <w:r w:rsidRPr="009E18C7">
              <w:rPr>
                <w:color w:val="000000"/>
              </w:rPr>
              <w:t xml:space="preserve"> </w: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Pr="0001202B" w:rsidRDefault="00B71BC7" w:rsidP="008D0D82">
            <w:pPr>
              <w:ind w:left="702"/>
              <w:rPr>
                <w:color w:val="000000"/>
              </w:rPr>
            </w:pPr>
          </w:p>
        </w:tc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ind w:left="702"/>
              <w:rPr>
                <w:color w:val="000000"/>
              </w:rPr>
            </w:pPr>
            <w:r w:rsidRPr="0001202B">
              <w:rPr>
                <w:color w:val="000000"/>
                <w:position w:val="-24"/>
              </w:rPr>
              <w:object w:dxaOrig="1020" w:dyaOrig="660">
                <v:shape id="_x0000_i1033" type="#_x0000_t75" style="width:51.75pt;height:33pt" o:ole="">
                  <v:imagedata r:id="rId7" o:title=""/>
                </v:shape>
                <o:OLEObject Type="Embed" ProgID="Equation.DSMT4" ShapeID="_x0000_i1033" DrawAspect="Content" ObjectID="_1610278543" r:id="rId8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  <w:tc>
          <w:tcPr>
            <w:tcW w:w="3528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ind w:left="702"/>
              <w:rPr>
                <w:color w:val="000000"/>
              </w:rPr>
            </w:pPr>
            <w:r w:rsidRPr="0001202B">
              <w:rPr>
                <w:color w:val="000000"/>
                <w:position w:val="-16"/>
              </w:rPr>
              <w:object w:dxaOrig="2180" w:dyaOrig="440">
                <v:shape id="_x0000_i1034" type="#_x0000_t75" style="width:108.75pt;height:22.5pt" o:ole="">
                  <v:imagedata r:id="rId9" o:title=""/>
                </v:shape>
                <o:OLEObject Type="Embed" ProgID="Equation.DSMT4" ShapeID="_x0000_i1034" DrawAspect="Content" ObjectID="_1610278544" r:id="rId10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</w:tr>
      <w:tr w:rsidR="00B71BC7" w:rsidTr="008D0D82">
        <w:trPr>
          <w:trHeight w:val="2760"/>
        </w:trPr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564F7F">
              <w:rPr>
                <w:color w:val="000000"/>
                <w:position w:val="-24"/>
              </w:rPr>
              <w:object w:dxaOrig="1260" w:dyaOrig="660">
                <v:shape id="_x0000_i1035" type="#_x0000_t75" style="width:62.25pt;height:33pt" o:ole="">
                  <v:imagedata r:id="rId11" o:title=""/>
                </v:shape>
                <o:OLEObject Type="Embed" ProgID="Equation.DSMT4" ShapeID="_x0000_i1035" DrawAspect="Content" ObjectID="_1610278545" r:id="rId12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564F7F">
              <w:rPr>
                <w:color w:val="000000"/>
                <w:position w:val="-10"/>
              </w:rPr>
              <w:object w:dxaOrig="1900" w:dyaOrig="360">
                <v:shape id="_x0000_i1036" type="#_x0000_t75" style="width:95.25pt;height:18.75pt" o:ole="">
                  <v:imagedata r:id="rId13" o:title=""/>
                </v:shape>
                <o:OLEObject Type="Embed" ProgID="Equation.DSMT4" ShapeID="_x0000_i1036" DrawAspect="Content" ObjectID="_1610278546" r:id="rId14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  <w:tc>
          <w:tcPr>
            <w:tcW w:w="3528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564F7F">
              <w:rPr>
                <w:color w:val="000000"/>
                <w:position w:val="-24"/>
              </w:rPr>
              <w:object w:dxaOrig="1120" w:dyaOrig="660">
                <v:shape id="_x0000_i1037" type="#_x0000_t75" style="width:56.25pt;height:33pt" o:ole="">
                  <v:imagedata r:id="rId15" o:title=""/>
                </v:shape>
                <o:OLEObject Type="Embed" ProgID="Equation.DSMT4" ShapeID="_x0000_i1037" DrawAspect="Content" ObjectID="_1610278547" r:id="rId16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</w:tr>
      <w:tr w:rsidR="00B71BC7" w:rsidTr="008D0D82">
        <w:trPr>
          <w:trHeight w:val="2760"/>
        </w:trPr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What is 4 millionths multiplied by 5 ten-thousandths?</w: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pStyle w:val="ListParagraph"/>
              <w:ind w:left="702"/>
              <w:rPr>
                <w:color w:val="000000"/>
              </w:rPr>
            </w:pPr>
          </w:p>
        </w:tc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491487">
              <w:rPr>
                <w:color w:val="000000"/>
                <w:position w:val="-16"/>
              </w:rPr>
              <w:object w:dxaOrig="2160" w:dyaOrig="440">
                <v:shape id="_x0000_i1038" type="#_x0000_t75" style="width:108.75pt;height:22.5pt" o:ole="">
                  <v:imagedata r:id="rId17" o:title=""/>
                </v:shape>
                <o:OLEObject Type="Embed" ProgID="Equation.DSMT4" ShapeID="_x0000_i1038" DrawAspect="Content" ObjectID="_1610278548" r:id="rId18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  <w:tc>
          <w:tcPr>
            <w:tcW w:w="3528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How much is 30% of 170 million?</w: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</w:tr>
      <w:tr w:rsidR="00B71BC7" w:rsidTr="008D0D82">
        <w:trPr>
          <w:trHeight w:val="2780"/>
        </w:trPr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01202B">
              <w:rPr>
                <w:color w:val="000000"/>
                <w:position w:val="-24"/>
              </w:rPr>
              <w:object w:dxaOrig="1100" w:dyaOrig="660">
                <v:shape id="_x0000_i1039" type="#_x0000_t75" style="width:55.5pt;height:33pt" o:ole="">
                  <v:imagedata r:id="rId19" o:title=""/>
                </v:shape>
                <o:OLEObject Type="Embed" ProgID="Equation.DSMT4" ShapeID="_x0000_i1039" DrawAspect="Content" ObjectID="_1610278549" r:id="rId20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287959" w:rsidRDefault="00287959" w:rsidP="008D0D82">
            <w:pPr>
              <w:ind w:left="702"/>
              <w:rPr>
                <w:color w:val="000000"/>
              </w:rPr>
            </w:pPr>
          </w:p>
          <w:p w:rsidR="00B71BC7" w:rsidRDefault="00B71BC7" w:rsidP="008D0D82">
            <w:pPr>
              <w:ind w:left="702"/>
              <w:rPr>
                <w:color w:val="000000"/>
              </w:rPr>
            </w:pPr>
          </w:p>
          <w:p w:rsidR="00B71BC7" w:rsidRPr="0001202B" w:rsidRDefault="00B71BC7" w:rsidP="008D0D82">
            <w:pPr>
              <w:ind w:left="702"/>
              <w:rPr>
                <w:color w:val="000000"/>
              </w:rPr>
            </w:pPr>
          </w:p>
        </w:tc>
        <w:tc>
          <w:tcPr>
            <w:tcW w:w="3636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01202B">
              <w:rPr>
                <w:color w:val="000000"/>
                <w:position w:val="-24"/>
              </w:rPr>
              <w:object w:dxaOrig="980" w:dyaOrig="660">
                <v:shape id="_x0000_i1040" type="#_x0000_t75" style="width:48.75pt;height:33pt" o:ole="">
                  <v:imagedata r:id="rId21" o:title=""/>
                </v:shape>
                <o:OLEObject Type="Embed" ProgID="Equation.DSMT4" ShapeID="_x0000_i1040" DrawAspect="Content" ObjectID="_1610278550" r:id="rId22"/>
              </w:object>
            </w:r>
          </w:p>
          <w:p w:rsidR="00B71BC7" w:rsidRDefault="00B71BC7" w:rsidP="008D0D82">
            <w:pPr>
              <w:pStyle w:val="ListParagraph"/>
              <w:ind w:left="702"/>
              <w:rPr>
                <w:color w:val="000000"/>
              </w:rPr>
            </w:pPr>
          </w:p>
        </w:tc>
        <w:tc>
          <w:tcPr>
            <w:tcW w:w="3528" w:type="dxa"/>
          </w:tcPr>
          <w:p w:rsidR="00B71BC7" w:rsidRDefault="00B71BC7" w:rsidP="00B71BC7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145,000 is what percent of 4 million?</w:t>
            </w:r>
          </w:p>
          <w:p w:rsidR="00B71BC7" w:rsidRPr="00C919BD" w:rsidRDefault="00B71BC7" w:rsidP="008D0D82">
            <w:pPr>
              <w:pStyle w:val="ListParagraph"/>
              <w:ind w:left="702"/>
              <w:rPr>
                <w:color w:val="FF0000"/>
              </w:rPr>
            </w:pPr>
          </w:p>
        </w:tc>
      </w:tr>
    </w:tbl>
    <w:p w:rsidR="00B71BC7" w:rsidRPr="00474594" w:rsidRDefault="00B71BC7" w:rsidP="00B71BC7">
      <w:pPr>
        <w:pStyle w:val="ListParagraph"/>
        <w:ind w:left="360"/>
        <w:rPr>
          <w:color w:val="000000"/>
        </w:rPr>
      </w:pPr>
    </w:p>
    <w:p w:rsidR="00B71BC7" w:rsidRPr="009E18C7" w:rsidRDefault="00B71BC7" w:rsidP="00B71BC7">
      <w:pPr>
        <w:rPr>
          <w:color w:val="000000"/>
        </w:rPr>
      </w:pPr>
    </w:p>
    <w:p w:rsidR="00B71BC7" w:rsidRDefault="00B71BC7" w:rsidP="00B71BC7">
      <w:pPr>
        <w:pStyle w:val="ListParagraph"/>
        <w:numPr>
          <w:ilvl w:val="0"/>
          <w:numId w:val="9"/>
        </w:numPr>
        <w:ind w:left="720"/>
        <w:rPr>
          <w:color w:val="000000" w:themeColor="text1"/>
        </w:rPr>
      </w:pPr>
      <w:r w:rsidRPr="00474594">
        <w:rPr>
          <w:color w:val="000000" w:themeColor="text1"/>
        </w:rPr>
        <w:lastRenderedPageBreak/>
        <w:t>In a class action lawsuit, 4</w:t>
      </w:r>
      <w:r>
        <w:rPr>
          <w:color w:val="000000" w:themeColor="text1"/>
        </w:rPr>
        <w:t>,</w:t>
      </w:r>
      <w:r w:rsidRPr="00474594">
        <w:rPr>
          <w:color w:val="000000" w:themeColor="text1"/>
        </w:rPr>
        <w:t>000 claimants were offered a</w:t>
      </w:r>
      <w:r>
        <w:rPr>
          <w:color w:val="000000" w:themeColor="text1"/>
        </w:rPr>
        <w:t>n</w:t>
      </w:r>
      <w:r w:rsidRPr="00474594">
        <w:rPr>
          <w:color w:val="000000" w:themeColor="text1"/>
        </w:rPr>
        <w:t xml:space="preserve"> $800 million settlement.</w:t>
      </w:r>
      <w:r>
        <w:rPr>
          <w:color w:val="000000" w:themeColor="text1"/>
        </w:rPr>
        <w:t xml:space="preserve">  How much is that per claimant?</w:t>
      </w:r>
      <w:r w:rsidRPr="00474594">
        <w:rPr>
          <w:color w:val="000000" w:themeColor="text1"/>
        </w:rPr>
        <w:t xml:space="preserve"> Change the number</w:t>
      </w:r>
      <w:r>
        <w:rPr>
          <w:color w:val="000000" w:themeColor="text1"/>
        </w:rPr>
        <w:t>s</w:t>
      </w:r>
      <w:r w:rsidRPr="00474594">
        <w:rPr>
          <w:color w:val="000000" w:themeColor="text1"/>
        </w:rPr>
        <w:t xml:space="preserve"> into scientific notation to calculate.</w:t>
      </w:r>
      <w:r w:rsidRPr="00757A18">
        <w:t xml:space="preserve"> </w:t>
      </w:r>
    </w:p>
    <w:p w:rsidR="00B71BC7" w:rsidRDefault="00B71BC7" w:rsidP="00B71BC7">
      <w:pPr>
        <w:pStyle w:val="ListParagrap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41DD1D4" wp14:editId="170797D9">
            <wp:simplePos x="0" y="0"/>
            <wp:positionH relativeFrom="column">
              <wp:posOffset>4768850</wp:posOffset>
            </wp:positionH>
            <wp:positionV relativeFrom="paragraph">
              <wp:posOffset>5715</wp:posOffset>
            </wp:positionV>
            <wp:extent cx="1485900" cy="1270000"/>
            <wp:effectExtent l="19050" t="0" r="0" b="0"/>
            <wp:wrapNone/>
            <wp:docPr id="1372" name="Picture 1372" descr="https://openclipart.org/image/300px/svg_to_png/26849/johnny_automatic_scales_of_jus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https://openclipart.org/image/300px/svg_to_png/26849/johnny_automatic_scales_of_justice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BC7" w:rsidRDefault="00B71BC7" w:rsidP="00B71BC7">
      <w:pPr>
        <w:pStyle w:val="ListParagraph"/>
        <w:rPr>
          <w:color w:val="000000"/>
        </w:rPr>
      </w:pPr>
    </w:p>
    <w:p w:rsidR="00B71BC7" w:rsidRDefault="00B71BC7" w:rsidP="00B71BC7">
      <w:pPr>
        <w:pStyle w:val="ListParagraph"/>
        <w:rPr>
          <w:color w:val="000000"/>
        </w:rPr>
      </w:pPr>
      <w:r>
        <w:rPr>
          <w:color w:val="000000"/>
        </w:rPr>
        <w:t xml:space="preserve"> </w:t>
      </w:r>
    </w:p>
    <w:p w:rsidR="00B71BC7" w:rsidRDefault="00B71BC7" w:rsidP="00B71BC7">
      <w:pPr>
        <w:rPr>
          <w:color w:val="000000" w:themeColor="text1"/>
        </w:rPr>
      </w:pPr>
    </w:p>
    <w:p w:rsidR="00B71BC7" w:rsidRDefault="00B71BC7" w:rsidP="00B71BC7">
      <w:pPr>
        <w:rPr>
          <w:color w:val="000000" w:themeColor="text1"/>
        </w:rPr>
      </w:pPr>
    </w:p>
    <w:p w:rsidR="00B71BC7" w:rsidRDefault="00B71BC7" w:rsidP="00B71BC7">
      <w:pPr>
        <w:rPr>
          <w:color w:val="000000" w:themeColor="text1"/>
        </w:rPr>
      </w:pPr>
    </w:p>
    <w:p w:rsidR="00B71BC7" w:rsidRDefault="00B71BC7" w:rsidP="00B71BC7">
      <w:pPr>
        <w:rPr>
          <w:color w:val="000000" w:themeColor="text1"/>
        </w:rPr>
      </w:pPr>
    </w:p>
    <w:p w:rsidR="009F2906" w:rsidRDefault="009F2906" w:rsidP="00B71BC7">
      <w:pPr>
        <w:rPr>
          <w:color w:val="000000" w:themeColor="text1"/>
        </w:rPr>
      </w:pPr>
    </w:p>
    <w:p w:rsidR="009F2906" w:rsidRPr="00D818D7" w:rsidRDefault="009F2906" w:rsidP="00B71BC7">
      <w:pPr>
        <w:rPr>
          <w:color w:val="000000" w:themeColor="text1"/>
        </w:rPr>
      </w:pPr>
    </w:p>
    <w:p w:rsidR="00B71BC7" w:rsidRDefault="00B71BC7" w:rsidP="00B71BC7">
      <w:pPr>
        <w:pStyle w:val="Heading3"/>
      </w:pPr>
    </w:p>
    <w:p w:rsidR="00B71BC7" w:rsidRDefault="00B71BC7" w:rsidP="00B71BC7">
      <w:pPr>
        <w:numPr>
          <w:ilvl w:val="0"/>
          <w:numId w:val="13"/>
        </w:numPr>
        <w:rPr>
          <w:color w:val="000000"/>
        </w:rPr>
      </w:pPr>
      <w:r>
        <w:t>A cable company earned $125 million in one year.</w:t>
      </w:r>
      <w:r>
        <w:rPr>
          <w:color w:val="000000"/>
        </w:rPr>
        <w:t xml:space="preserve"> The next year they earned $312.5 million dollars.  Estimate how many times bigger their profit was the second year compared to the first year.</w:t>
      </w:r>
    </w:p>
    <w:p w:rsidR="00B71BC7" w:rsidRDefault="00B71BC7" w:rsidP="00B71BC7">
      <w:pPr>
        <w:ind w:left="720"/>
        <w:rPr>
          <w:color w:val="000000"/>
        </w:rPr>
      </w:pPr>
    </w:p>
    <w:p w:rsidR="00B71BC7" w:rsidRDefault="00B71BC7" w:rsidP="00B71BC7">
      <w:pPr>
        <w:ind w:left="720"/>
        <w:rPr>
          <w:color w:val="000000"/>
        </w:rPr>
      </w:pPr>
    </w:p>
    <w:p w:rsidR="00B71BC7" w:rsidRDefault="00B71BC7" w:rsidP="00B71BC7">
      <w:pPr>
        <w:ind w:left="720"/>
        <w:rPr>
          <w:color w:val="000000"/>
        </w:rPr>
      </w:pPr>
    </w:p>
    <w:p w:rsidR="00B71BC7" w:rsidRDefault="00B71BC7" w:rsidP="00B71BC7">
      <w:pPr>
        <w:ind w:left="720"/>
        <w:rPr>
          <w:color w:val="000000"/>
        </w:rPr>
      </w:pPr>
    </w:p>
    <w:p w:rsidR="00B71BC7" w:rsidRDefault="00B71BC7" w:rsidP="00B71BC7">
      <w:pPr>
        <w:ind w:left="720"/>
      </w:pPr>
    </w:p>
    <w:p w:rsidR="009F2906" w:rsidRDefault="009F2906" w:rsidP="00B71BC7">
      <w:pPr>
        <w:ind w:left="720"/>
      </w:pPr>
    </w:p>
    <w:p w:rsidR="009F2906" w:rsidRDefault="009F2906" w:rsidP="00B71BC7">
      <w:pPr>
        <w:ind w:left="720"/>
      </w:pPr>
    </w:p>
    <w:p w:rsidR="00287959" w:rsidRDefault="00287959" w:rsidP="00B71BC7">
      <w:pPr>
        <w:ind w:left="720"/>
      </w:pPr>
    </w:p>
    <w:p w:rsidR="00B71BC7" w:rsidRDefault="00B71BC7" w:rsidP="00B71BC7">
      <w:pPr>
        <w:ind w:left="720"/>
      </w:pPr>
    </w:p>
    <w:p w:rsidR="00B71BC7" w:rsidRDefault="00B71BC7" w:rsidP="00B71BC7">
      <w:pPr>
        <w:pStyle w:val="ListParagraph"/>
        <w:numPr>
          <w:ilvl w:val="0"/>
          <w:numId w:val="13"/>
        </w:numPr>
      </w:pPr>
      <w:r>
        <w:t xml:space="preserve">There are about </w:t>
      </w:r>
      <w:r w:rsidRPr="001B6C39">
        <w:rPr>
          <w:color w:val="000000"/>
          <w:position w:val="-6"/>
        </w:rPr>
        <w:object w:dxaOrig="1160" w:dyaOrig="320">
          <v:shape id="_x0000_i1041" type="#_x0000_t75" style="width:57.75pt;height:15.75pt" o:ole="">
            <v:imagedata r:id="rId24" o:title=""/>
          </v:shape>
          <o:OLEObject Type="Embed" ProgID="Equation.DSMT4" ShapeID="_x0000_i1041" DrawAspect="Content" ObjectID="_1610278551" r:id="rId25"/>
        </w:object>
      </w:r>
      <w:r>
        <w:rPr>
          <w:color w:val="000000"/>
        </w:rPr>
        <w:t xml:space="preserve">atoms of hydrogen in a mole of hydrogen. How many hydrogen atoms are in </w:t>
      </w:r>
      <w:r w:rsidRPr="001B6C39">
        <w:rPr>
          <w:color w:val="000000"/>
          <w:position w:val="-6"/>
        </w:rPr>
        <w:object w:dxaOrig="840" w:dyaOrig="320">
          <v:shape id="_x0000_i1042" type="#_x0000_t75" style="width:42pt;height:15.75pt" o:ole="">
            <v:imagedata r:id="rId26" o:title=""/>
          </v:shape>
          <o:OLEObject Type="Embed" ProgID="Equation.DSMT4" ShapeID="_x0000_i1042" DrawAspect="Content" ObjectID="_1610278552" r:id="rId27"/>
        </w:object>
      </w:r>
      <w:r>
        <w:rPr>
          <w:color w:val="000000"/>
        </w:rPr>
        <w:t>moles of hydrogen?</w:t>
      </w:r>
    </w:p>
    <w:p w:rsidR="00B71BC7" w:rsidRDefault="00B71BC7" w:rsidP="00B71BC7">
      <w:pPr>
        <w:ind w:left="720"/>
      </w:pPr>
    </w:p>
    <w:p w:rsidR="00B71BC7" w:rsidRDefault="00B71BC7" w:rsidP="00B71BC7">
      <w:pPr>
        <w:ind w:left="720"/>
      </w:pPr>
    </w:p>
    <w:p w:rsidR="00B71BC7" w:rsidRDefault="00B71BC7" w:rsidP="00B71BC7">
      <w:pPr>
        <w:ind w:left="720"/>
      </w:pPr>
    </w:p>
    <w:p w:rsidR="00287959" w:rsidRDefault="00287959" w:rsidP="00B71BC7">
      <w:pPr>
        <w:ind w:left="720"/>
      </w:pPr>
    </w:p>
    <w:p w:rsidR="00B71BC7" w:rsidRDefault="00B71BC7" w:rsidP="00B71BC7">
      <w:pPr>
        <w:ind w:left="720"/>
      </w:pPr>
    </w:p>
    <w:p w:rsidR="009F2906" w:rsidRDefault="009F2906" w:rsidP="00B71BC7">
      <w:pPr>
        <w:ind w:left="720"/>
      </w:pPr>
    </w:p>
    <w:p w:rsidR="009F2906" w:rsidRDefault="009F2906" w:rsidP="00B71BC7">
      <w:pPr>
        <w:ind w:left="720"/>
      </w:pPr>
    </w:p>
    <w:p w:rsidR="00B71BC7" w:rsidRDefault="00B71BC7" w:rsidP="00B71BC7">
      <w:pPr>
        <w:ind w:left="720"/>
        <w:rPr>
          <w:color w:val="000000"/>
        </w:rPr>
      </w:pPr>
    </w:p>
    <w:p w:rsidR="00B71BC7" w:rsidRDefault="00B71BC7" w:rsidP="00B71BC7">
      <w:pPr>
        <w:ind w:left="720"/>
        <w:rPr>
          <w:color w:val="FF0000"/>
        </w:rPr>
      </w:pPr>
    </w:p>
    <w:p w:rsidR="00B71BC7" w:rsidRPr="00332F60" w:rsidRDefault="00B71BC7" w:rsidP="00B71BC7">
      <w:pPr>
        <w:pStyle w:val="ListParagraph"/>
        <w:numPr>
          <w:ilvl w:val="0"/>
          <w:numId w:val="13"/>
        </w:numPr>
        <w:rPr>
          <w:color w:val="FF0000"/>
        </w:rPr>
      </w:pPr>
      <w:r>
        <w:t>During the year 2013 approximately</w:t>
      </w:r>
      <w:r w:rsidRPr="001561A4">
        <w:rPr>
          <w:color w:val="000000"/>
          <w:position w:val="-6"/>
        </w:rPr>
        <w:object w:dxaOrig="980" w:dyaOrig="320">
          <v:shape id="_x0000_i1043" type="#_x0000_t75" style="width:48.75pt;height:15.75pt" o:ole="">
            <v:imagedata r:id="rId28" o:title=""/>
          </v:shape>
          <o:OLEObject Type="Embed" ProgID="Equation.DSMT4" ShapeID="_x0000_i1043" DrawAspect="Content" ObjectID="_1610278553" r:id="rId29"/>
        </w:object>
      </w:r>
      <w:r>
        <w:rPr>
          <w:color w:val="000000"/>
        </w:rPr>
        <w:t>pennies were minted (made by the U.S. Mint). In the year 2000 approximately</w:t>
      </w:r>
      <w:r w:rsidRPr="001561A4">
        <w:rPr>
          <w:color w:val="000000"/>
          <w:position w:val="-6"/>
        </w:rPr>
        <w:object w:dxaOrig="999" w:dyaOrig="320">
          <v:shape id="_x0000_i1044" type="#_x0000_t75" style="width:49.5pt;height:15.75pt" o:ole="">
            <v:imagedata r:id="rId30" o:title=""/>
          </v:shape>
          <o:OLEObject Type="Embed" ProgID="Equation.DSMT4" ShapeID="_x0000_i1044" DrawAspect="Content" ObjectID="_1610278554" r:id="rId31"/>
        </w:object>
      </w:r>
      <w:r>
        <w:rPr>
          <w:color w:val="000000"/>
        </w:rPr>
        <w:t xml:space="preserve">were minted. Estimate how many times more pennies were minted in the year 2000 compared to the year 2013.  Give a possible explanation for the decline. </w:t>
      </w:r>
    </w:p>
    <w:p w:rsidR="00B71BC7" w:rsidRDefault="00B71BC7" w:rsidP="00B71BC7">
      <w:pPr>
        <w:pStyle w:val="ListParagraph"/>
      </w:pPr>
    </w:p>
    <w:p w:rsidR="00B71BC7" w:rsidRDefault="00B71BC7" w:rsidP="00B71BC7">
      <w:pPr>
        <w:pStyle w:val="ListParagraph"/>
      </w:pPr>
    </w:p>
    <w:p w:rsidR="00B71BC7" w:rsidRDefault="00B71BC7" w:rsidP="00B71BC7">
      <w:pPr>
        <w:pStyle w:val="ListParagraph"/>
      </w:pPr>
    </w:p>
    <w:p w:rsidR="00B71BC7" w:rsidRPr="00332F60" w:rsidRDefault="00B71BC7" w:rsidP="00B71BC7">
      <w:pPr>
        <w:pStyle w:val="ListParagraph"/>
        <w:rPr>
          <w:color w:val="FF0000"/>
        </w:rPr>
      </w:pPr>
      <w:r w:rsidRPr="00332F60">
        <w:rPr>
          <w:color w:val="FF0000"/>
        </w:rPr>
        <w:t xml:space="preserve">. </w:t>
      </w:r>
    </w:p>
    <w:p w:rsidR="00B71BC7" w:rsidRPr="00332F60" w:rsidRDefault="00B71BC7" w:rsidP="00B71BC7">
      <w:pPr>
        <w:pStyle w:val="ListParagraph"/>
        <w:rPr>
          <w:color w:val="FF0000"/>
        </w:rPr>
      </w:pPr>
    </w:p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p w:rsidR="009F2906" w:rsidRPr="009F2906" w:rsidRDefault="009F2906" w:rsidP="009F2906">
      <w:pPr>
        <w:pStyle w:val="ListParagraph"/>
        <w:numPr>
          <w:ilvl w:val="0"/>
          <w:numId w:val="13"/>
        </w:numPr>
        <w:rPr>
          <w:color w:val="000000"/>
        </w:rPr>
      </w:pPr>
      <w:r w:rsidRPr="009F2906">
        <w:rPr>
          <w:color w:val="000000"/>
        </w:rPr>
        <w:t>Find each sum or difference. Write your answer in scientific notation.</w:t>
      </w:r>
    </w:p>
    <w:p w:rsidR="009F2906" w:rsidRPr="00D818D7" w:rsidRDefault="009F2906" w:rsidP="009F2906">
      <w:pPr>
        <w:pStyle w:val="ListParagraph"/>
        <w:rPr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9F2906" w:rsidTr="009F2906">
        <w:trPr>
          <w:trHeight w:val="4237"/>
        </w:trPr>
        <w:tc>
          <w:tcPr>
            <w:tcW w:w="3566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330" w:hanging="270"/>
              <w:rPr>
                <w:color w:val="000000"/>
              </w:rPr>
            </w:pPr>
            <w:r w:rsidRPr="00C65133">
              <w:rPr>
                <w:color w:val="000000"/>
                <w:position w:val="-16"/>
              </w:rPr>
              <w:object w:dxaOrig="2240" w:dyaOrig="440">
                <v:shape id="_x0000_i1637" type="#_x0000_t75" style="width:112.5pt;height:22.5pt" o:ole="">
                  <v:imagedata r:id="rId32" o:title=""/>
                </v:shape>
                <o:OLEObject Type="Embed" ProgID="Equation.DSMT4" ShapeID="_x0000_i1637" DrawAspect="Content" ObjectID="_1610278555" r:id="rId33"/>
              </w:object>
            </w:r>
          </w:p>
          <w:p w:rsidR="009F2906" w:rsidRDefault="009F2906" w:rsidP="00FE1144">
            <w:pPr>
              <w:pStyle w:val="ListParagraph"/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Pr="006E4F0F" w:rsidRDefault="009F2906" w:rsidP="00FE1144">
            <w:pPr>
              <w:ind w:left="330" w:hanging="270"/>
              <w:rPr>
                <w:color w:val="000000"/>
              </w:rPr>
            </w:pPr>
          </w:p>
        </w:tc>
        <w:tc>
          <w:tcPr>
            <w:tcW w:w="3567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256" w:hanging="180"/>
              <w:rPr>
                <w:color w:val="000000"/>
              </w:rPr>
            </w:pPr>
            <w:r w:rsidRPr="00C65133">
              <w:rPr>
                <w:color w:val="000000"/>
                <w:position w:val="-16"/>
              </w:rPr>
              <w:object w:dxaOrig="2360" w:dyaOrig="440">
                <v:shape id="_x0000_i1638" type="#_x0000_t75" style="width:117.75pt;height:22.5pt" o:ole="">
                  <v:imagedata r:id="rId34" o:title=""/>
                </v:shape>
                <o:OLEObject Type="Embed" ProgID="Equation.DSMT4" ShapeID="_x0000_i1638" DrawAspect="Content" ObjectID="_1610278556" r:id="rId35"/>
              </w:object>
            </w:r>
          </w:p>
          <w:p w:rsidR="009F2906" w:rsidRPr="00D818D7" w:rsidRDefault="009F2906" w:rsidP="00FE1144">
            <w:pPr>
              <w:pStyle w:val="ListParagraph"/>
              <w:ind w:left="256" w:hanging="180"/>
              <w:rPr>
                <w:color w:val="000000"/>
              </w:rPr>
            </w:pPr>
          </w:p>
        </w:tc>
        <w:tc>
          <w:tcPr>
            <w:tcW w:w="3567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346" w:hanging="270"/>
              <w:rPr>
                <w:color w:val="000000"/>
              </w:rPr>
            </w:pPr>
            <w:r w:rsidRPr="00C65133">
              <w:rPr>
                <w:color w:val="000000"/>
                <w:position w:val="-16"/>
              </w:rPr>
              <w:object w:dxaOrig="1800" w:dyaOrig="440">
                <v:shape id="_x0000_i1639" type="#_x0000_t75" style="width:90.75pt;height:22.5pt" o:ole="">
                  <v:imagedata r:id="rId36" o:title=""/>
                </v:shape>
                <o:OLEObject Type="Embed" ProgID="Equation.DSMT4" ShapeID="_x0000_i1639" DrawAspect="Content" ObjectID="_1610278557" r:id="rId37"/>
              </w:object>
            </w:r>
          </w:p>
          <w:p w:rsidR="009F2906" w:rsidRPr="00D818D7" w:rsidRDefault="009F2906" w:rsidP="00FE1144">
            <w:pPr>
              <w:pStyle w:val="ListParagraph"/>
              <w:ind w:left="346" w:hanging="270"/>
              <w:rPr>
                <w:color w:val="000000"/>
              </w:rPr>
            </w:pPr>
          </w:p>
        </w:tc>
      </w:tr>
      <w:tr w:rsidR="009F2906" w:rsidTr="009F2906">
        <w:trPr>
          <w:trHeight w:val="4237"/>
        </w:trPr>
        <w:tc>
          <w:tcPr>
            <w:tcW w:w="3566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330" w:hanging="270"/>
              <w:rPr>
                <w:color w:val="000000"/>
              </w:rPr>
            </w:pPr>
            <w:r w:rsidRPr="00C65133">
              <w:rPr>
                <w:color w:val="000000"/>
                <w:position w:val="-16"/>
              </w:rPr>
              <w:object w:dxaOrig="2480" w:dyaOrig="440">
                <v:shape id="_x0000_i1640" type="#_x0000_t75" style="width:123.75pt;height:22.5pt" o:ole="">
                  <v:imagedata r:id="rId38" o:title=""/>
                </v:shape>
                <o:OLEObject Type="Embed" ProgID="Equation.DSMT4" ShapeID="_x0000_i1640" DrawAspect="Content" ObjectID="_1610278558" r:id="rId39"/>
              </w:object>
            </w:r>
          </w:p>
          <w:p w:rsidR="009F2906" w:rsidRDefault="009F2906" w:rsidP="00FE1144">
            <w:pPr>
              <w:pStyle w:val="ListParagraph"/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pStyle w:val="ListParagraph"/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pStyle w:val="ListParagraph"/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pStyle w:val="ListParagraph"/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pStyle w:val="ListParagraph"/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Pr="00C550B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Pr="006E4F0F" w:rsidRDefault="009F2906" w:rsidP="00FE1144">
            <w:pPr>
              <w:ind w:left="330" w:hanging="270"/>
              <w:rPr>
                <w:color w:val="000000"/>
              </w:rPr>
            </w:pPr>
          </w:p>
        </w:tc>
        <w:tc>
          <w:tcPr>
            <w:tcW w:w="3567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256" w:hanging="180"/>
              <w:rPr>
                <w:color w:val="000000"/>
              </w:rPr>
            </w:pPr>
            <w:r w:rsidRPr="00C65133">
              <w:rPr>
                <w:color w:val="000000"/>
                <w:position w:val="-16"/>
              </w:rPr>
              <w:object w:dxaOrig="2340" w:dyaOrig="440">
                <v:shape id="_x0000_i1641" type="#_x0000_t75" style="width:117pt;height:22.5pt" o:ole="">
                  <v:imagedata r:id="rId40" o:title=""/>
                </v:shape>
                <o:OLEObject Type="Embed" ProgID="Equation.DSMT4" ShapeID="_x0000_i1641" DrawAspect="Content" ObjectID="_1610278559" r:id="rId41"/>
              </w:object>
            </w:r>
          </w:p>
          <w:p w:rsidR="009F2906" w:rsidRPr="00D818D7" w:rsidRDefault="009F2906" w:rsidP="00FE1144">
            <w:pPr>
              <w:pStyle w:val="ListParagraph"/>
              <w:ind w:left="256" w:hanging="180"/>
              <w:rPr>
                <w:color w:val="000000"/>
              </w:rPr>
            </w:pPr>
          </w:p>
        </w:tc>
        <w:tc>
          <w:tcPr>
            <w:tcW w:w="3567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346" w:hanging="270"/>
              <w:rPr>
                <w:color w:val="000000"/>
              </w:rPr>
            </w:pPr>
            <w:r w:rsidRPr="00C65133">
              <w:rPr>
                <w:color w:val="000000"/>
                <w:position w:val="-16"/>
              </w:rPr>
              <w:object w:dxaOrig="2400" w:dyaOrig="440">
                <v:shape id="_x0000_i1642" type="#_x0000_t75" style="width:120.75pt;height:22.5pt" o:ole="">
                  <v:imagedata r:id="rId42" o:title=""/>
                </v:shape>
                <o:OLEObject Type="Embed" ProgID="Equation.DSMT4" ShapeID="_x0000_i1642" DrawAspect="Content" ObjectID="_1610278560" r:id="rId43"/>
              </w:object>
            </w:r>
          </w:p>
          <w:p w:rsidR="009F2906" w:rsidRPr="00D818D7" w:rsidRDefault="009F2906" w:rsidP="00FE1144">
            <w:pPr>
              <w:pStyle w:val="ListParagraph"/>
              <w:ind w:left="346" w:hanging="270"/>
              <w:rPr>
                <w:color w:val="000000"/>
              </w:rPr>
            </w:pPr>
          </w:p>
        </w:tc>
      </w:tr>
      <w:tr w:rsidR="009F2906" w:rsidTr="009F2906">
        <w:trPr>
          <w:trHeight w:val="4237"/>
        </w:trPr>
        <w:tc>
          <w:tcPr>
            <w:tcW w:w="3566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330" w:hanging="270"/>
              <w:rPr>
                <w:color w:val="000000"/>
              </w:rPr>
            </w:pPr>
            <w:r>
              <w:rPr>
                <w:color w:val="000000"/>
              </w:rPr>
              <w:t>What is ten thousand plus 125,000?</w:t>
            </w:r>
          </w:p>
          <w:p w:rsidR="009F2906" w:rsidRDefault="009F2906" w:rsidP="00FE1144">
            <w:pPr>
              <w:pStyle w:val="ListParagraph"/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Default="009F2906" w:rsidP="00FE1144">
            <w:pPr>
              <w:ind w:left="330" w:hanging="270"/>
              <w:rPr>
                <w:color w:val="000000"/>
              </w:rPr>
            </w:pPr>
          </w:p>
          <w:p w:rsidR="009F2906" w:rsidRPr="006E4F0F" w:rsidRDefault="009F2906" w:rsidP="00FE1144">
            <w:pPr>
              <w:ind w:left="330" w:hanging="270"/>
              <w:rPr>
                <w:color w:val="000000"/>
              </w:rPr>
            </w:pPr>
          </w:p>
        </w:tc>
        <w:tc>
          <w:tcPr>
            <w:tcW w:w="3567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256" w:hanging="180"/>
              <w:rPr>
                <w:color w:val="000000"/>
              </w:rPr>
            </w:pPr>
            <w:r>
              <w:rPr>
                <w:color w:val="000000"/>
              </w:rPr>
              <w:t>What is the difference between 4 hundredths and 8 ten thousandths?</w:t>
            </w:r>
          </w:p>
          <w:p w:rsidR="009F2906" w:rsidRPr="00D818D7" w:rsidRDefault="009F2906" w:rsidP="00FE1144">
            <w:pPr>
              <w:pStyle w:val="ListParagraph"/>
              <w:ind w:left="256" w:hanging="180"/>
              <w:rPr>
                <w:color w:val="000000"/>
              </w:rPr>
            </w:pPr>
          </w:p>
        </w:tc>
        <w:tc>
          <w:tcPr>
            <w:tcW w:w="3567" w:type="dxa"/>
          </w:tcPr>
          <w:p w:rsidR="009F2906" w:rsidRDefault="009F2906" w:rsidP="009F2906">
            <w:pPr>
              <w:pStyle w:val="ListParagraph"/>
              <w:numPr>
                <w:ilvl w:val="0"/>
                <w:numId w:val="15"/>
              </w:numPr>
              <w:ind w:left="346" w:hanging="270"/>
              <w:rPr>
                <w:color w:val="000000"/>
              </w:rPr>
            </w:pPr>
            <w:r w:rsidRPr="00C65133">
              <w:rPr>
                <w:color w:val="000000"/>
                <w:position w:val="-16"/>
              </w:rPr>
              <w:object w:dxaOrig="2380" w:dyaOrig="440">
                <v:shape id="_x0000_i1643" type="#_x0000_t75" style="width:120.75pt;height:22.5pt" o:ole="">
                  <v:imagedata r:id="rId44" o:title=""/>
                </v:shape>
                <o:OLEObject Type="Embed" ProgID="Equation.DSMT4" ShapeID="_x0000_i1643" DrawAspect="Content" ObjectID="_1610278561" r:id="rId45"/>
              </w:object>
            </w:r>
          </w:p>
          <w:p w:rsidR="009F2906" w:rsidRPr="00D818D7" w:rsidRDefault="009F2906" w:rsidP="00FE1144">
            <w:pPr>
              <w:pStyle w:val="ListParagraph"/>
              <w:ind w:left="346" w:hanging="270"/>
              <w:rPr>
                <w:color w:val="000000"/>
              </w:rPr>
            </w:pPr>
          </w:p>
        </w:tc>
      </w:tr>
    </w:tbl>
    <w:p w:rsidR="009F2906" w:rsidRDefault="009F2906" w:rsidP="009F2906">
      <w:pPr>
        <w:rPr>
          <w:color w:val="000000"/>
        </w:rPr>
      </w:pPr>
    </w:p>
    <w:p w:rsidR="009F2906" w:rsidRDefault="009F2906" w:rsidP="009F2906">
      <w:pPr>
        <w:rPr>
          <w:color w:val="000000"/>
        </w:rPr>
      </w:pPr>
    </w:p>
    <w:p w:rsidR="009F2906" w:rsidRDefault="009F2906" w:rsidP="009F2906">
      <w:pPr>
        <w:rPr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470"/>
        <w:gridCol w:w="1470"/>
      </w:tblGrid>
      <w:tr w:rsidR="009F2906" w:rsidTr="00FE1144">
        <w:trPr>
          <w:trHeight w:val="381"/>
        </w:trPr>
        <w:tc>
          <w:tcPr>
            <w:tcW w:w="1470" w:type="dxa"/>
            <w:shd w:val="clear" w:color="auto" w:fill="AEAAAA" w:themeFill="background2" w:themeFillShade="BF"/>
          </w:tcPr>
          <w:p w:rsidR="009F2906" w:rsidRDefault="009F2906" w:rsidP="00F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Ocean</w:t>
            </w:r>
          </w:p>
        </w:tc>
        <w:tc>
          <w:tcPr>
            <w:tcW w:w="1470" w:type="dxa"/>
            <w:shd w:val="clear" w:color="auto" w:fill="AEAAAA" w:themeFill="background2" w:themeFillShade="BF"/>
          </w:tcPr>
          <w:p w:rsidR="009F2906" w:rsidRDefault="009F2906" w:rsidP="00FE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Area (</w:t>
            </w:r>
            <w:proofErr w:type="spellStart"/>
            <w:r>
              <w:rPr>
                <w:color w:val="000000"/>
              </w:rPr>
              <w:t>sq</w:t>
            </w:r>
            <w:proofErr w:type="spellEnd"/>
            <w:r>
              <w:rPr>
                <w:color w:val="000000"/>
              </w:rPr>
              <w:t xml:space="preserve"> miles)</w:t>
            </w:r>
          </w:p>
        </w:tc>
      </w:tr>
      <w:tr w:rsidR="009F2906" w:rsidTr="00FE1144">
        <w:trPr>
          <w:trHeight w:val="445"/>
        </w:trPr>
        <w:tc>
          <w:tcPr>
            <w:tcW w:w="1470" w:type="dxa"/>
          </w:tcPr>
          <w:p w:rsidR="009F2906" w:rsidRDefault="009F2906" w:rsidP="00FE1144">
            <w:pPr>
              <w:rPr>
                <w:color w:val="000000"/>
              </w:rPr>
            </w:pPr>
            <w:r>
              <w:rPr>
                <w:color w:val="000000"/>
              </w:rPr>
              <w:t>Arctic</w:t>
            </w:r>
          </w:p>
        </w:tc>
        <w:tc>
          <w:tcPr>
            <w:tcW w:w="1470" w:type="dxa"/>
          </w:tcPr>
          <w:p w:rsidR="009F2906" w:rsidRDefault="009F2906" w:rsidP="00FE1144">
            <w:pPr>
              <w:rPr>
                <w:color w:val="000000"/>
              </w:rPr>
            </w:pPr>
            <w:r w:rsidRPr="00DA2FA7">
              <w:rPr>
                <w:rFonts w:asciiTheme="minorHAnsi" w:hAnsiTheme="minorHAnsi" w:cstheme="minorBidi"/>
                <w:color w:val="000000"/>
                <w:position w:val="-6"/>
              </w:rPr>
              <w:object w:dxaOrig="960" w:dyaOrig="320">
                <v:shape id="_x0000_i1053" type="#_x0000_t75" style="width:48.75pt;height:15.75pt" o:ole="">
                  <v:imagedata r:id="rId46" o:title=""/>
                </v:shape>
                <o:OLEObject Type="Embed" ProgID="Equation.DSMT4" ShapeID="_x0000_i1053" DrawAspect="Content" ObjectID="_1610278562" r:id="rId47"/>
              </w:object>
            </w:r>
          </w:p>
        </w:tc>
      </w:tr>
      <w:tr w:rsidR="009F2906" w:rsidTr="00FE1144">
        <w:trPr>
          <w:trHeight w:val="445"/>
        </w:trPr>
        <w:tc>
          <w:tcPr>
            <w:tcW w:w="1470" w:type="dxa"/>
          </w:tcPr>
          <w:p w:rsidR="009F2906" w:rsidRDefault="009F2906" w:rsidP="00FE1144">
            <w:pPr>
              <w:rPr>
                <w:color w:val="000000"/>
              </w:rPr>
            </w:pPr>
            <w:r>
              <w:rPr>
                <w:color w:val="000000"/>
              </w:rPr>
              <w:t>Atlantic</w:t>
            </w:r>
          </w:p>
        </w:tc>
        <w:tc>
          <w:tcPr>
            <w:tcW w:w="1470" w:type="dxa"/>
          </w:tcPr>
          <w:p w:rsidR="009F2906" w:rsidRDefault="009F2906" w:rsidP="00FE1144">
            <w:r w:rsidRPr="001C61AF">
              <w:rPr>
                <w:rFonts w:asciiTheme="minorHAnsi" w:hAnsiTheme="minorHAnsi" w:cstheme="minorBidi"/>
                <w:color w:val="000000"/>
                <w:position w:val="-6"/>
              </w:rPr>
              <w:object w:dxaOrig="960" w:dyaOrig="320">
                <v:shape id="_x0000_i1054" type="#_x0000_t75" style="width:48.75pt;height:15.75pt" o:ole="">
                  <v:imagedata r:id="rId48" o:title=""/>
                </v:shape>
                <o:OLEObject Type="Embed" ProgID="Equation.DSMT4" ShapeID="_x0000_i1054" DrawAspect="Content" ObjectID="_1610278563" r:id="rId49"/>
              </w:object>
            </w:r>
          </w:p>
        </w:tc>
      </w:tr>
      <w:tr w:rsidR="009F2906" w:rsidTr="00FE1144">
        <w:trPr>
          <w:trHeight w:val="445"/>
        </w:trPr>
        <w:tc>
          <w:tcPr>
            <w:tcW w:w="1470" w:type="dxa"/>
          </w:tcPr>
          <w:p w:rsidR="009F2906" w:rsidRDefault="009F2906" w:rsidP="00FE1144">
            <w:pPr>
              <w:rPr>
                <w:color w:val="000000"/>
              </w:rPr>
            </w:pPr>
            <w:r>
              <w:rPr>
                <w:color w:val="000000"/>
              </w:rPr>
              <w:t>Indian</w:t>
            </w:r>
          </w:p>
        </w:tc>
        <w:tc>
          <w:tcPr>
            <w:tcW w:w="1470" w:type="dxa"/>
          </w:tcPr>
          <w:p w:rsidR="009F2906" w:rsidRDefault="009F2906" w:rsidP="00FE1144">
            <w:r w:rsidRPr="001C61AF">
              <w:rPr>
                <w:rFonts w:asciiTheme="minorHAnsi" w:hAnsiTheme="minorHAnsi" w:cstheme="minorBidi"/>
                <w:color w:val="000000"/>
                <w:position w:val="-6"/>
              </w:rPr>
              <w:object w:dxaOrig="980" w:dyaOrig="320">
                <v:shape id="_x0000_i1055" type="#_x0000_t75" style="width:48.75pt;height:15.75pt" o:ole="">
                  <v:imagedata r:id="rId50" o:title=""/>
                </v:shape>
                <o:OLEObject Type="Embed" ProgID="Equation.DSMT4" ShapeID="_x0000_i1055" DrawAspect="Content" ObjectID="_1610278564" r:id="rId51"/>
              </w:object>
            </w:r>
          </w:p>
        </w:tc>
      </w:tr>
      <w:tr w:rsidR="009F2906" w:rsidTr="00FE1144">
        <w:trPr>
          <w:trHeight w:val="467"/>
        </w:trPr>
        <w:tc>
          <w:tcPr>
            <w:tcW w:w="1470" w:type="dxa"/>
          </w:tcPr>
          <w:p w:rsidR="009F2906" w:rsidRDefault="009F2906" w:rsidP="00FE1144">
            <w:pPr>
              <w:rPr>
                <w:color w:val="000000"/>
              </w:rPr>
            </w:pPr>
            <w:r>
              <w:rPr>
                <w:color w:val="000000"/>
              </w:rPr>
              <w:t>Pacific</w:t>
            </w:r>
          </w:p>
        </w:tc>
        <w:tc>
          <w:tcPr>
            <w:tcW w:w="1470" w:type="dxa"/>
          </w:tcPr>
          <w:p w:rsidR="009F2906" w:rsidRDefault="009F2906" w:rsidP="00FE1144">
            <w:r w:rsidRPr="001C61AF">
              <w:rPr>
                <w:rFonts w:asciiTheme="minorHAnsi" w:hAnsiTheme="minorHAnsi" w:cstheme="minorBidi"/>
                <w:color w:val="000000"/>
                <w:position w:val="-6"/>
              </w:rPr>
              <w:object w:dxaOrig="980" w:dyaOrig="320">
                <v:shape id="_x0000_i1056" type="#_x0000_t75" style="width:48.75pt;height:15.75pt" o:ole="">
                  <v:imagedata r:id="rId52" o:title=""/>
                </v:shape>
                <o:OLEObject Type="Embed" ProgID="Equation.DSMT4" ShapeID="_x0000_i1056" DrawAspect="Content" ObjectID="_1610278565" r:id="rId53"/>
              </w:object>
            </w:r>
          </w:p>
        </w:tc>
      </w:tr>
    </w:tbl>
    <w:p w:rsidR="009F2906" w:rsidRPr="009F2906" w:rsidRDefault="009F2906" w:rsidP="009F2906">
      <w:pPr>
        <w:pStyle w:val="ListParagraph"/>
        <w:numPr>
          <w:ilvl w:val="0"/>
          <w:numId w:val="13"/>
        </w:numPr>
        <w:rPr>
          <w:color w:val="000000"/>
        </w:rPr>
      </w:pPr>
      <w:r w:rsidRPr="009F2906">
        <w:rPr>
          <w:color w:val="000000"/>
        </w:rPr>
        <w:t xml:space="preserve">The areas of 4 major oceans on the Earth are shown in the table below.  </w:t>
      </w:r>
    </w:p>
    <w:p w:rsidR="009F2906" w:rsidRPr="00C550B6" w:rsidRDefault="009F2906" w:rsidP="009F2906">
      <w:pPr>
        <w:pStyle w:val="ListParagraph"/>
        <w:ind w:left="1080"/>
        <w:rPr>
          <w:color w:val="000000"/>
        </w:rPr>
      </w:pPr>
    </w:p>
    <w:p w:rsidR="009F2906" w:rsidRDefault="009F2906" w:rsidP="009F2906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H</w:t>
      </w:r>
      <w:r w:rsidRPr="00DA2FA7">
        <w:rPr>
          <w:color w:val="000000"/>
        </w:rPr>
        <w:t xml:space="preserve">ow many </w:t>
      </w:r>
      <w:r>
        <w:rPr>
          <w:color w:val="000000"/>
        </w:rPr>
        <w:t>square miles</w:t>
      </w:r>
      <w:r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Pr="00DA2FA7">
        <w:rPr>
          <w:color w:val="000000"/>
        </w:rPr>
        <w:t xml:space="preserve">the oceans cover </w:t>
      </w:r>
      <w:r>
        <w:rPr>
          <w:color w:val="000000"/>
        </w:rPr>
        <w:t>all together? Write your answer in scientific Notation using 3 significant figures.</w:t>
      </w:r>
    </w:p>
    <w:p w:rsidR="009F2906" w:rsidRDefault="009F2906" w:rsidP="009F2906">
      <w:pPr>
        <w:pStyle w:val="ListParagraph"/>
        <w:rPr>
          <w:color w:val="FF0000"/>
        </w:rPr>
      </w:pPr>
    </w:p>
    <w:p w:rsidR="009F2906" w:rsidRDefault="009F2906" w:rsidP="009F2906">
      <w:pPr>
        <w:pStyle w:val="ListParagraph"/>
        <w:rPr>
          <w:color w:val="FF0000"/>
        </w:rPr>
      </w:pPr>
    </w:p>
    <w:p w:rsidR="009F2906" w:rsidRDefault="009F2906" w:rsidP="009F2906">
      <w:pPr>
        <w:pStyle w:val="ListParagraph"/>
        <w:rPr>
          <w:color w:val="FF0000"/>
        </w:rPr>
      </w:pPr>
    </w:p>
    <w:p w:rsidR="009F2906" w:rsidRPr="00272840" w:rsidRDefault="009F2906" w:rsidP="009F2906">
      <w:pPr>
        <w:pStyle w:val="ListParagraph"/>
        <w:rPr>
          <w:color w:val="FF0000"/>
        </w:rPr>
      </w:pPr>
    </w:p>
    <w:p w:rsidR="009F2906" w:rsidRDefault="009F2906" w:rsidP="009F2906">
      <w:pPr>
        <w:rPr>
          <w:color w:val="000000"/>
        </w:rPr>
      </w:pPr>
      <w:r>
        <w:rPr>
          <w:color w:val="000000"/>
        </w:rPr>
        <w:t xml:space="preserve"> </w:t>
      </w:r>
    </w:p>
    <w:p w:rsidR="009F2906" w:rsidRPr="00C550B6" w:rsidRDefault="009F2906" w:rsidP="009F2906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H</w:t>
      </w:r>
      <w:r w:rsidRPr="00C550B6">
        <w:rPr>
          <w:color w:val="000000"/>
        </w:rPr>
        <w:t xml:space="preserve">ow many </w:t>
      </w:r>
      <w:proofErr w:type="gramStart"/>
      <w:r w:rsidRPr="00C550B6">
        <w:rPr>
          <w:color w:val="000000"/>
          <w:u w:val="single"/>
        </w:rPr>
        <w:t>more square</w:t>
      </w:r>
      <w:proofErr w:type="gramEnd"/>
      <w:r w:rsidRPr="00C550B6">
        <w:rPr>
          <w:color w:val="000000"/>
        </w:rPr>
        <w:t xml:space="preserve"> miles </w:t>
      </w:r>
      <w:r>
        <w:rPr>
          <w:color w:val="000000"/>
        </w:rPr>
        <w:t>does the Atlantic Ocean cover than the Arctic Ocean? Answer in scientific notation with 3 significant figures.</w:t>
      </w:r>
      <w:r w:rsidRPr="00C550B6">
        <w:rPr>
          <w:color w:val="000000"/>
        </w:rPr>
        <w:t xml:space="preserve"> </w:t>
      </w:r>
    </w:p>
    <w:p w:rsidR="009F2906" w:rsidRDefault="009F2906" w:rsidP="009F2906">
      <w:pPr>
        <w:pStyle w:val="ListParagraph"/>
        <w:rPr>
          <w:color w:val="000000"/>
        </w:rPr>
      </w:pPr>
    </w:p>
    <w:p w:rsidR="009F2906" w:rsidRDefault="009F2906" w:rsidP="009F2906">
      <w:pPr>
        <w:pStyle w:val="ListParagraph"/>
        <w:rPr>
          <w:color w:val="000000"/>
        </w:rPr>
      </w:pPr>
    </w:p>
    <w:p w:rsidR="009F2906" w:rsidRDefault="009F2906" w:rsidP="009F2906">
      <w:pPr>
        <w:pStyle w:val="ListParagraph"/>
        <w:rPr>
          <w:color w:val="000000"/>
        </w:rPr>
      </w:pPr>
    </w:p>
    <w:p w:rsidR="009F2906" w:rsidRPr="00E97926" w:rsidRDefault="009F2906" w:rsidP="009F2906">
      <w:pPr>
        <w:pStyle w:val="ListParagraph"/>
        <w:rPr>
          <w:color w:val="000000"/>
        </w:rPr>
      </w:pPr>
    </w:p>
    <w:p w:rsidR="009F2906" w:rsidRPr="00E97926" w:rsidRDefault="009F2906" w:rsidP="009F2906">
      <w:pPr>
        <w:pStyle w:val="ListParagraph"/>
        <w:ind w:left="360"/>
        <w:rPr>
          <w:color w:val="000000"/>
        </w:rPr>
      </w:pPr>
    </w:p>
    <w:p w:rsidR="009F2906" w:rsidRPr="00E97926" w:rsidRDefault="009F2906" w:rsidP="009F2906">
      <w:pPr>
        <w:pStyle w:val="ListParagraph"/>
        <w:numPr>
          <w:ilvl w:val="0"/>
          <w:numId w:val="17"/>
        </w:numPr>
      </w:pPr>
      <w:r w:rsidRPr="00E97926">
        <w:t>The surface area of the earth is</w:t>
      </w:r>
      <w:r>
        <w:t xml:space="preserve"> </w:t>
      </w:r>
      <w:r w:rsidRPr="00E97926">
        <w:rPr>
          <w:position w:val="-6"/>
        </w:rPr>
        <w:object w:dxaOrig="1060" w:dyaOrig="320">
          <v:shape id="_x0000_i1057" type="#_x0000_t75" style="width:53.25pt;height:15.75pt" o:ole="">
            <v:imagedata r:id="rId54" o:title=""/>
          </v:shape>
          <o:OLEObject Type="Embed" ProgID="Equation.DSMT4" ShapeID="_x0000_i1057" DrawAspect="Content" ObjectID="_1610278566" r:id="rId55"/>
        </w:object>
      </w:r>
      <w:r w:rsidRPr="00E97926">
        <w:t xml:space="preserve"> square miles</w:t>
      </w:r>
      <w:r>
        <w:t>. What</w:t>
      </w:r>
      <w:r w:rsidRPr="00E97926">
        <w:t xml:space="preserve"> percentage of Earth </w:t>
      </w:r>
      <w:r>
        <w:t xml:space="preserve">that </w:t>
      </w:r>
      <w:r w:rsidRPr="00E97926">
        <w:t xml:space="preserve">is covered </w:t>
      </w:r>
      <w:r>
        <w:t xml:space="preserve">by the </w:t>
      </w:r>
      <w:r w:rsidRPr="00E97926">
        <w:t xml:space="preserve">oceans listed </w:t>
      </w:r>
      <w:proofErr w:type="gramStart"/>
      <w:r w:rsidRPr="00E97926">
        <w:t>above.</w:t>
      </w:r>
      <w:proofErr w:type="gramEnd"/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Pr="009F2906" w:rsidRDefault="009F2906" w:rsidP="009F2906">
      <w:pPr>
        <w:pStyle w:val="ListParagraph"/>
        <w:numPr>
          <w:ilvl w:val="0"/>
          <w:numId w:val="17"/>
        </w:numPr>
        <w:rPr>
          <w:color w:val="000000"/>
        </w:rPr>
      </w:pPr>
      <w:r>
        <w:t xml:space="preserve">The mass of the Sun is about </w:t>
      </w:r>
      <w:r w:rsidRPr="003C7125">
        <w:rPr>
          <w:position w:val="-6"/>
        </w:rPr>
        <w:object w:dxaOrig="1020" w:dyaOrig="320">
          <v:shape id="_x0000_i1058" type="#_x0000_t75" style="width:51.75pt;height:15.75pt" o:ole="">
            <v:imagedata r:id="rId56" o:title=""/>
          </v:shape>
          <o:OLEObject Type="Embed" ProgID="Equation.DSMT4" ShapeID="_x0000_i1058" DrawAspect="Content" ObjectID="_1610278567" r:id="rId57"/>
        </w:object>
      </w:r>
      <w:r>
        <w:t>kg.</w:t>
      </w:r>
      <w:r w:rsidRPr="009F2906">
        <w:rPr>
          <w:color w:val="000000"/>
        </w:rPr>
        <w:t xml:space="preserve">  The mass of the Earth is about </w:t>
      </w:r>
      <w:r w:rsidRPr="003C7125">
        <w:rPr>
          <w:position w:val="-6"/>
        </w:rPr>
        <w:object w:dxaOrig="1040" w:dyaOrig="320">
          <v:shape id="_x0000_i1059" type="#_x0000_t75" style="width:51.75pt;height:15.75pt" o:ole="">
            <v:imagedata r:id="rId58" o:title=""/>
          </v:shape>
          <o:OLEObject Type="Embed" ProgID="Equation.DSMT4" ShapeID="_x0000_i1059" DrawAspect="Content" ObjectID="_1610278568" r:id="rId59"/>
        </w:object>
      </w:r>
      <w:r>
        <w:rPr>
          <w:color w:val="000000"/>
        </w:rPr>
        <w:t>kg. H</w:t>
      </w:r>
      <w:r w:rsidRPr="009F2906">
        <w:rPr>
          <w:color w:val="000000"/>
        </w:rPr>
        <w:t xml:space="preserve">ow many times bigger </w:t>
      </w:r>
      <w:r>
        <w:rPr>
          <w:color w:val="000000"/>
        </w:rPr>
        <w:t xml:space="preserve">is </w:t>
      </w:r>
      <w:r w:rsidRPr="009F2906">
        <w:rPr>
          <w:color w:val="000000"/>
        </w:rPr>
        <w:t>the mass of the Su</w:t>
      </w:r>
      <w:r>
        <w:rPr>
          <w:color w:val="000000"/>
        </w:rPr>
        <w:t>n is than the mass of the Earth?</w:t>
      </w: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Default="009F2906" w:rsidP="009F2906">
      <w:pPr>
        <w:ind w:left="720"/>
        <w:rPr>
          <w:color w:val="000000"/>
        </w:rPr>
      </w:pPr>
    </w:p>
    <w:p w:rsidR="009F2906" w:rsidRPr="009F2906" w:rsidRDefault="009F2906" w:rsidP="009F2906">
      <w:pPr>
        <w:pStyle w:val="ListParagraph"/>
        <w:numPr>
          <w:ilvl w:val="0"/>
          <w:numId w:val="17"/>
        </w:numPr>
        <w:rPr>
          <w:color w:val="000000"/>
        </w:rPr>
      </w:pPr>
      <w:r w:rsidRPr="0059535F">
        <w:t xml:space="preserve">A neutron has a mass of </w:t>
      </w:r>
      <w:r w:rsidRPr="003C7125">
        <w:rPr>
          <w:position w:val="-6"/>
        </w:rPr>
        <w:object w:dxaOrig="1100" w:dyaOrig="320">
          <v:shape id="_x0000_i1060" type="#_x0000_t75" style="width:55.5pt;height:15.75pt" o:ole="">
            <v:imagedata r:id="rId60" o:title=""/>
          </v:shape>
          <o:OLEObject Type="Embed" ProgID="Equation.DSMT4" ShapeID="_x0000_i1060" DrawAspect="Content" ObjectID="_1610278569" r:id="rId61"/>
        </w:object>
      </w:r>
      <w:r w:rsidRPr="0059535F">
        <w:t xml:space="preserve">kg and an electron has a mass of </w:t>
      </w:r>
      <w:r w:rsidRPr="003C7125">
        <w:rPr>
          <w:b/>
          <w:noProof/>
          <w:position w:val="-6"/>
        </w:rPr>
        <w:object w:dxaOrig="1080" w:dyaOrig="320">
          <v:shape id="_x0000_i1061" type="#_x0000_t75" style="width:55.5pt;height:15.75pt" o:ole="">
            <v:imagedata r:id="rId62" o:title=""/>
          </v:shape>
          <o:OLEObject Type="Embed" ProgID="Equation.DSMT4" ShapeID="_x0000_i1061" DrawAspect="Content" ObjectID="_1610278570" r:id="rId63"/>
        </w:object>
      </w:r>
      <w:r w:rsidRPr="009F2906">
        <w:rPr>
          <w:bCs/>
          <w:noProof/>
        </w:rPr>
        <w:t>kg.</w:t>
      </w:r>
    </w:p>
    <w:p w:rsidR="009F2906" w:rsidRPr="009F2906" w:rsidRDefault="009F2906" w:rsidP="009F2906">
      <w:pPr>
        <w:pStyle w:val="ListParagraph"/>
        <w:ind w:left="1080"/>
        <w:rPr>
          <w:color w:val="000000"/>
        </w:rPr>
      </w:pPr>
      <w:bookmarkStart w:id="0" w:name="_GoBack"/>
      <w:bookmarkEnd w:id="0"/>
      <w:r w:rsidRPr="009F2906">
        <w:rPr>
          <w:bCs/>
          <w:noProof/>
        </w:rPr>
        <w:t xml:space="preserve"> Determine how many times smaller the mass of the electron is than the mass of the neutron.</w:t>
      </w:r>
    </w:p>
    <w:p w:rsidR="009F2906" w:rsidRDefault="009F2906" w:rsidP="009F2906">
      <w:pPr>
        <w:rPr>
          <w:color w:val="000000"/>
        </w:rPr>
      </w:pPr>
    </w:p>
    <w:p w:rsidR="009F2906" w:rsidRDefault="009F2906" w:rsidP="009F2906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9F2906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9F2906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9F2906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9F2906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9F2906">
      <w:pPr>
        <w:pStyle w:val="NoSpacing"/>
        <w:rPr>
          <w:rFonts w:ascii="Comic Sans MS" w:hAnsi="Comic Sans MS"/>
          <w:b/>
          <w:sz w:val="24"/>
        </w:rPr>
      </w:pPr>
    </w:p>
    <w:p w:rsidR="009F2906" w:rsidRDefault="009F2906" w:rsidP="009F2906">
      <w:pPr>
        <w:pStyle w:val="NoSpacing"/>
        <w:rPr>
          <w:rFonts w:ascii="Comic Sans MS" w:hAnsi="Comic Sans MS"/>
          <w:b/>
          <w:sz w:val="24"/>
        </w:rPr>
      </w:pPr>
    </w:p>
    <w:p w:rsidR="009F2906" w:rsidRPr="00F0465E" w:rsidRDefault="009F2906" w:rsidP="00F0465E">
      <w:pPr>
        <w:pStyle w:val="NoSpacing"/>
        <w:rPr>
          <w:rFonts w:ascii="Comic Sans MS" w:hAnsi="Comic Sans MS"/>
          <w:b/>
          <w:sz w:val="24"/>
        </w:rPr>
      </w:pPr>
    </w:p>
    <w:sectPr w:rsidR="009F2906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95B"/>
    <w:multiLevelType w:val="hybridMultilevel"/>
    <w:tmpl w:val="0E622ED4"/>
    <w:lvl w:ilvl="0" w:tplc="E9445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9709A"/>
    <w:multiLevelType w:val="hybridMultilevel"/>
    <w:tmpl w:val="ED22F052"/>
    <w:lvl w:ilvl="0" w:tplc="E510314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30F3B"/>
    <w:multiLevelType w:val="hybridMultilevel"/>
    <w:tmpl w:val="C5C80F2C"/>
    <w:lvl w:ilvl="0" w:tplc="862CA47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16E1"/>
    <w:multiLevelType w:val="hybridMultilevel"/>
    <w:tmpl w:val="8B90A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0B9D"/>
    <w:multiLevelType w:val="hybridMultilevel"/>
    <w:tmpl w:val="CCE64F76"/>
    <w:lvl w:ilvl="0" w:tplc="28EE99B8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127E"/>
    <w:multiLevelType w:val="hybridMultilevel"/>
    <w:tmpl w:val="236890D6"/>
    <w:lvl w:ilvl="0" w:tplc="BA76E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54CA"/>
    <w:multiLevelType w:val="hybridMultilevel"/>
    <w:tmpl w:val="8B90A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1021C"/>
    <w:multiLevelType w:val="hybridMultilevel"/>
    <w:tmpl w:val="41329810"/>
    <w:lvl w:ilvl="0" w:tplc="E5ACA7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5026D"/>
    <w:multiLevelType w:val="hybridMultilevel"/>
    <w:tmpl w:val="89C4A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287959"/>
    <w:rsid w:val="003352AF"/>
    <w:rsid w:val="00543702"/>
    <w:rsid w:val="00565DA8"/>
    <w:rsid w:val="00881F37"/>
    <w:rsid w:val="00897A54"/>
    <w:rsid w:val="009F2906"/>
    <w:rsid w:val="00A10D3E"/>
    <w:rsid w:val="00AE471F"/>
    <w:rsid w:val="00B71BC7"/>
    <w:rsid w:val="00C202AF"/>
    <w:rsid w:val="00E009DC"/>
    <w:rsid w:val="00EE0C91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EEA9C"/>
  <w15:docId w15:val="{AD2F644C-C5FC-4B19-9518-7E8C295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897A54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897A54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2019-01-29T21:46:00Z</cp:lastPrinted>
  <dcterms:created xsi:type="dcterms:W3CDTF">2019-01-29T21:46:00Z</dcterms:created>
  <dcterms:modified xsi:type="dcterms:W3CDTF">2019-01-29T21:46:00Z</dcterms:modified>
</cp:coreProperties>
</file>