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5F415" w14:textId="035BD635" w:rsidR="006E210F" w:rsidRDefault="004539F8" w:rsidP="00F0465E">
      <w:pPr>
        <w:pStyle w:val="NoSpacing"/>
        <w:rPr>
          <w:rFonts w:ascii="Comic Sans MS" w:hAnsi="Comic Sans MS"/>
          <w:b/>
          <w:sz w:val="24"/>
        </w:rPr>
      </w:pPr>
      <w:r w:rsidRPr="004D4691">
        <w:rPr>
          <w:rFonts w:ascii="Comic Sans MS" w:hAnsi="Comic Sans MS"/>
          <w:b/>
          <w:sz w:val="24"/>
        </w:rPr>
        <w:t>Name: _</w:t>
      </w:r>
      <w:r w:rsidR="00F0465E" w:rsidRPr="004D4691">
        <w:rPr>
          <w:rFonts w:ascii="Comic Sans MS" w:hAnsi="Comic Sans MS"/>
          <w:b/>
          <w:sz w:val="24"/>
        </w:rPr>
        <w:t>__________________</w:t>
      </w:r>
      <w:r w:rsidR="00D2278D">
        <w:rPr>
          <w:rFonts w:ascii="Comic Sans MS" w:hAnsi="Comic Sans MS"/>
          <w:b/>
          <w:sz w:val="24"/>
        </w:rPr>
        <w:t>_________</w:t>
      </w:r>
      <w:r>
        <w:rPr>
          <w:rFonts w:ascii="Comic Sans MS" w:hAnsi="Comic Sans MS"/>
          <w:b/>
          <w:sz w:val="24"/>
        </w:rPr>
        <w:t>_</w:t>
      </w:r>
      <w:r w:rsidR="00F0465E" w:rsidRPr="004D4691">
        <w:rPr>
          <w:rFonts w:ascii="Comic Sans MS" w:hAnsi="Comic Sans MS"/>
          <w:b/>
          <w:sz w:val="24"/>
        </w:rPr>
        <w:t xml:space="preserve">___ </w:t>
      </w:r>
      <w:r w:rsidRPr="004D4691">
        <w:rPr>
          <w:rFonts w:ascii="Comic Sans MS" w:hAnsi="Comic Sans MS"/>
          <w:b/>
          <w:sz w:val="24"/>
        </w:rPr>
        <w:t>Date: _</w:t>
      </w:r>
      <w:r w:rsidR="00F0465E" w:rsidRPr="004D4691">
        <w:rPr>
          <w:rFonts w:ascii="Comic Sans MS" w:hAnsi="Comic Sans MS"/>
          <w:b/>
          <w:sz w:val="24"/>
        </w:rPr>
        <w:t>______________ Per.</w:t>
      </w:r>
      <w:r>
        <w:rPr>
          <w:rFonts w:ascii="Comic Sans MS" w:hAnsi="Comic Sans MS"/>
          <w:b/>
          <w:sz w:val="24"/>
        </w:rPr>
        <w:t xml:space="preserve"> </w:t>
      </w:r>
      <w:r w:rsidR="00F0465E" w:rsidRPr="004D4691">
        <w:rPr>
          <w:rFonts w:ascii="Comic Sans MS" w:hAnsi="Comic Sans MS"/>
          <w:b/>
          <w:sz w:val="24"/>
        </w:rPr>
        <w:t xml:space="preserve">_______ </w:t>
      </w:r>
    </w:p>
    <w:p w14:paraId="59BAAAA7" w14:textId="77777777" w:rsidR="004539F8" w:rsidRPr="004539F8" w:rsidRDefault="004539F8" w:rsidP="004539F8">
      <w:pPr>
        <w:pStyle w:val="NoSpacing"/>
        <w:jc w:val="center"/>
        <w:rPr>
          <w:rFonts w:ascii="Comic Sans MS" w:hAnsi="Comic Sans MS"/>
          <w:b/>
          <w:sz w:val="16"/>
          <w:szCs w:val="16"/>
        </w:rPr>
      </w:pPr>
    </w:p>
    <w:p w14:paraId="75355C6F" w14:textId="53EFA251" w:rsidR="004539F8" w:rsidRDefault="004539F8" w:rsidP="004539F8">
      <w:pPr>
        <w:pStyle w:val="NoSpacing"/>
        <w:jc w:val="center"/>
        <w:rPr>
          <w:rFonts w:ascii="Comic Sans MS" w:hAnsi="Comic Sans MS"/>
          <w:b/>
          <w:sz w:val="28"/>
          <w:szCs w:val="28"/>
        </w:rPr>
      </w:pPr>
      <w:r>
        <w:rPr>
          <w:rFonts w:ascii="Comic Sans MS" w:hAnsi="Comic Sans MS"/>
          <w:b/>
          <w:sz w:val="28"/>
          <w:szCs w:val="28"/>
        </w:rPr>
        <w:t>8</w:t>
      </w:r>
      <w:r w:rsidRPr="004539F8">
        <w:rPr>
          <w:rFonts w:ascii="Comic Sans MS" w:hAnsi="Comic Sans MS"/>
          <w:b/>
          <w:sz w:val="28"/>
          <w:szCs w:val="28"/>
          <w:vertAlign w:val="superscript"/>
        </w:rPr>
        <w:t>th</w:t>
      </w:r>
      <w:r>
        <w:rPr>
          <w:rFonts w:ascii="Comic Sans MS" w:hAnsi="Comic Sans MS"/>
          <w:b/>
          <w:sz w:val="28"/>
          <w:szCs w:val="28"/>
        </w:rPr>
        <w:t xml:space="preserve"> Grade End of Year Math Project</w:t>
      </w:r>
    </w:p>
    <w:p w14:paraId="2B32E235" w14:textId="5A1CD8E1" w:rsidR="004539F8" w:rsidRPr="004539F8" w:rsidRDefault="004539F8" w:rsidP="004539F8">
      <w:pPr>
        <w:pStyle w:val="NoSpacing"/>
        <w:jc w:val="center"/>
        <w:rPr>
          <w:rFonts w:ascii="Comic Sans MS" w:hAnsi="Comic Sans MS"/>
          <w:b/>
          <w:sz w:val="16"/>
          <w:szCs w:val="16"/>
        </w:rPr>
      </w:pPr>
    </w:p>
    <w:p w14:paraId="1FB91079" w14:textId="5CBDBCBE" w:rsidR="004539F8" w:rsidRDefault="004539F8" w:rsidP="005529C2">
      <w:pPr>
        <w:pStyle w:val="NoSpacing"/>
        <w:ind w:left="360" w:hanging="360"/>
        <w:rPr>
          <w:rFonts w:ascii="Comic Sans MS" w:hAnsi="Comic Sans MS"/>
          <w:sz w:val="24"/>
          <w:szCs w:val="24"/>
        </w:rPr>
      </w:pPr>
      <w:r>
        <w:rPr>
          <w:rFonts w:ascii="Comic Sans MS" w:hAnsi="Comic Sans MS"/>
          <w:sz w:val="24"/>
          <w:szCs w:val="24"/>
        </w:rPr>
        <w:t>For the End of the Year Project each student will choose one topic we have covered this year and present it to the class. Students will be able to choose their topic from a specific list and then choose how they would like to present the concept in a 3-</w:t>
      </w:r>
      <w:proofErr w:type="gramStart"/>
      <w:r>
        <w:rPr>
          <w:rFonts w:ascii="Comic Sans MS" w:hAnsi="Comic Sans MS"/>
          <w:sz w:val="24"/>
          <w:szCs w:val="24"/>
        </w:rPr>
        <w:t>4 minute</w:t>
      </w:r>
      <w:proofErr w:type="gramEnd"/>
      <w:r>
        <w:rPr>
          <w:rFonts w:ascii="Comic Sans MS" w:hAnsi="Comic Sans MS"/>
          <w:sz w:val="24"/>
          <w:szCs w:val="24"/>
        </w:rPr>
        <w:t xml:space="preserve"> presentation to the class. </w:t>
      </w:r>
    </w:p>
    <w:p w14:paraId="75FEA155" w14:textId="4FEC9153" w:rsidR="004539F8" w:rsidRPr="00B367F5" w:rsidRDefault="004539F8" w:rsidP="005529C2">
      <w:pPr>
        <w:pStyle w:val="NoSpacing"/>
        <w:ind w:left="360" w:hanging="360"/>
        <w:rPr>
          <w:rFonts w:ascii="Comic Sans MS" w:hAnsi="Comic Sans MS"/>
          <w:sz w:val="12"/>
          <w:szCs w:val="12"/>
        </w:rPr>
      </w:pPr>
    </w:p>
    <w:p w14:paraId="418FF5DE" w14:textId="75FEE287" w:rsidR="00334F27" w:rsidRDefault="00334F27" w:rsidP="005529C2">
      <w:pPr>
        <w:pStyle w:val="NoSpacing"/>
        <w:ind w:left="360" w:hanging="360"/>
        <w:rPr>
          <w:rFonts w:ascii="Comic Sans MS" w:hAnsi="Comic Sans MS"/>
          <w:sz w:val="24"/>
          <w:szCs w:val="24"/>
        </w:rPr>
      </w:pPr>
      <w:r>
        <w:rPr>
          <w:rFonts w:ascii="Comic Sans MS" w:hAnsi="Comic Sans MS"/>
          <w:sz w:val="24"/>
          <w:szCs w:val="24"/>
        </w:rPr>
        <w:t xml:space="preserve">Students will earn 2 grades for this project. One for the presentation and one for their participation during the presentation of the class. Grades will be earned according to the rubrics included. </w:t>
      </w:r>
    </w:p>
    <w:p w14:paraId="2E14B9BD" w14:textId="77777777" w:rsidR="00334F27" w:rsidRPr="00B367F5" w:rsidRDefault="00334F27" w:rsidP="005529C2">
      <w:pPr>
        <w:pStyle w:val="NoSpacing"/>
        <w:ind w:left="360" w:hanging="360"/>
        <w:rPr>
          <w:rFonts w:ascii="Comic Sans MS" w:hAnsi="Comic Sans MS"/>
          <w:sz w:val="12"/>
          <w:szCs w:val="12"/>
        </w:rPr>
      </w:pPr>
    </w:p>
    <w:p w14:paraId="22008F17" w14:textId="5C35B7D3" w:rsidR="00334F27" w:rsidRDefault="00334F27" w:rsidP="005529C2">
      <w:pPr>
        <w:pStyle w:val="NoSpacing"/>
        <w:ind w:left="360" w:hanging="360"/>
        <w:rPr>
          <w:rFonts w:ascii="Comic Sans MS" w:hAnsi="Comic Sans MS"/>
          <w:sz w:val="24"/>
          <w:szCs w:val="24"/>
        </w:rPr>
      </w:pPr>
      <w:r>
        <w:rPr>
          <w:rFonts w:ascii="Comic Sans MS" w:hAnsi="Comic Sans MS"/>
          <w:sz w:val="24"/>
          <w:szCs w:val="24"/>
        </w:rPr>
        <w:t xml:space="preserve">Directions: Each student will pick </w:t>
      </w:r>
      <w:r w:rsidRPr="00334F27">
        <w:rPr>
          <w:rFonts w:ascii="Comic Sans MS" w:hAnsi="Comic Sans MS"/>
          <w:sz w:val="24"/>
          <w:szCs w:val="24"/>
          <w:u w:val="single"/>
        </w:rPr>
        <w:t>one</w:t>
      </w:r>
      <w:r>
        <w:rPr>
          <w:rFonts w:ascii="Comic Sans MS" w:hAnsi="Comic Sans MS"/>
          <w:sz w:val="24"/>
          <w:szCs w:val="24"/>
        </w:rPr>
        <w:t xml:space="preserve"> </w:t>
      </w:r>
      <w:r w:rsidRPr="00334F27">
        <w:rPr>
          <w:rFonts w:ascii="Comic Sans MS" w:hAnsi="Comic Sans MS"/>
          <w:sz w:val="24"/>
          <w:szCs w:val="24"/>
        </w:rPr>
        <w:t>concept</w:t>
      </w:r>
      <w:r>
        <w:rPr>
          <w:rFonts w:ascii="Comic Sans MS" w:hAnsi="Comic Sans MS"/>
          <w:sz w:val="24"/>
          <w:szCs w:val="24"/>
        </w:rPr>
        <w:t xml:space="preserve"> from the list to p</w:t>
      </w:r>
      <w:r w:rsidR="005529C2">
        <w:rPr>
          <w:rFonts w:ascii="Comic Sans MS" w:hAnsi="Comic Sans MS"/>
          <w:sz w:val="24"/>
          <w:szCs w:val="24"/>
        </w:rPr>
        <w:t>resent as their final project. The f</w:t>
      </w:r>
      <w:r>
        <w:rPr>
          <w:rFonts w:ascii="Comic Sans MS" w:hAnsi="Comic Sans MS"/>
          <w:sz w:val="24"/>
          <w:szCs w:val="24"/>
        </w:rPr>
        <w:t xml:space="preserve">irst to choose gets the topic so think of 3-4 you might want to do and then sign up on the class list. </w:t>
      </w:r>
      <w:r w:rsidR="005529C2">
        <w:rPr>
          <w:rFonts w:ascii="Comic Sans MS" w:hAnsi="Comic Sans MS"/>
          <w:sz w:val="24"/>
          <w:szCs w:val="24"/>
        </w:rPr>
        <w:t>Then sign up for a presentation slot.</w:t>
      </w:r>
    </w:p>
    <w:p w14:paraId="237FCA0F" w14:textId="77777777" w:rsidR="00334F27" w:rsidRPr="00B367F5" w:rsidRDefault="00334F27" w:rsidP="005529C2">
      <w:pPr>
        <w:pStyle w:val="NoSpacing"/>
        <w:ind w:left="360" w:hanging="360"/>
        <w:rPr>
          <w:rFonts w:ascii="Comic Sans MS" w:hAnsi="Comic Sans MS"/>
          <w:sz w:val="12"/>
          <w:szCs w:val="12"/>
        </w:rPr>
      </w:pPr>
    </w:p>
    <w:p w14:paraId="3614CF24" w14:textId="46C87D0C" w:rsidR="00334F27" w:rsidRDefault="00334F27" w:rsidP="005529C2">
      <w:pPr>
        <w:pStyle w:val="NoSpacing"/>
        <w:ind w:left="360" w:hanging="360"/>
        <w:rPr>
          <w:rFonts w:ascii="Comic Sans MS" w:hAnsi="Comic Sans MS"/>
          <w:sz w:val="24"/>
          <w:szCs w:val="24"/>
        </w:rPr>
      </w:pPr>
      <w:r>
        <w:rPr>
          <w:rFonts w:ascii="Comic Sans MS" w:hAnsi="Comic Sans MS"/>
          <w:sz w:val="24"/>
          <w:szCs w:val="24"/>
        </w:rPr>
        <w:t>Students will then brainstorm how they want to prepare and present the math concept. Students may present their</w:t>
      </w:r>
      <w:r w:rsidR="005529C2">
        <w:rPr>
          <w:rFonts w:ascii="Comic Sans MS" w:hAnsi="Comic Sans MS"/>
          <w:sz w:val="24"/>
          <w:szCs w:val="24"/>
        </w:rPr>
        <w:t xml:space="preserve"> work in any format they choose. Examples are provided, but not the only options</w:t>
      </w:r>
      <w:r>
        <w:rPr>
          <w:rFonts w:ascii="Comic Sans MS" w:hAnsi="Comic Sans MS"/>
          <w:sz w:val="24"/>
          <w:szCs w:val="24"/>
        </w:rPr>
        <w:t>. If you are unsure that your choice of presentation is acceptab</w:t>
      </w:r>
      <w:r w:rsidR="005529C2">
        <w:rPr>
          <w:rFonts w:ascii="Comic Sans MS" w:hAnsi="Comic Sans MS"/>
          <w:sz w:val="24"/>
          <w:szCs w:val="24"/>
        </w:rPr>
        <w:t xml:space="preserve">le, get teacher approval first. </w:t>
      </w:r>
      <w:r>
        <w:rPr>
          <w:rFonts w:ascii="Comic Sans MS" w:hAnsi="Comic Sans MS"/>
          <w:sz w:val="24"/>
          <w:szCs w:val="24"/>
        </w:rPr>
        <w:t xml:space="preserve">Students will have some time in class to prepare, but might need to gather materials and/or work at home to ensure completion. </w:t>
      </w:r>
    </w:p>
    <w:p w14:paraId="19EFC100" w14:textId="1DCBCA09" w:rsidR="00334F27" w:rsidRPr="00B367F5" w:rsidRDefault="00334F27" w:rsidP="005529C2">
      <w:pPr>
        <w:pStyle w:val="NoSpacing"/>
        <w:ind w:left="360" w:hanging="360"/>
        <w:rPr>
          <w:rFonts w:ascii="Comic Sans MS" w:hAnsi="Comic Sans MS"/>
          <w:sz w:val="12"/>
          <w:szCs w:val="12"/>
        </w:rPr>
      </w:pPr>
    </w:p>
    <w:p w14:paraId="2E12751E" w14:textId="2A974209" w:rsidR="00334F27" w:rsidRDefault="00334F27" w:rsidP="005529C2">
      <w:pPr>
        <w:pStyle w:val="NoSpacing"/>
        <w:ind w:left="360" w:hanging="360"/>
        <w:rPr>
          <w:rFonts w:ascii="Comic Sans MS" w:hAnsi="Comic Sans MS"/>
          <w:sz w:val="24"/>
          <w:szCs w:val="24"/>
        </w:rPr>
      </w:pPr>
      <w:r>
        <w:rPr>
          <w:rFonts w:ascii="Comic Sans MS" w:hAnsi="Comic Sans MS"/>
          <w:sz w:val="24"/>
          <w:szCs w:val="24"/>
        </w:rPr>
        <w:t xml:space="preserve">All students will be required to turn in their final project and </w:t>
      </w:r>
      <w:r w:rsidR="005529C2">
        <w:rPr>
          <w:rFonts w:ascii="Comic Sans MS" w:hAnsi="Comic Sans MS"/>
          <w:sz w:val="24"/>
          <w:szCs w:val="24"/>
        </w:rPr>
        <w:t>their plan sheet at the time of presentation.</w:t>
      </w:r>
    </w:p>
    <w:p w14:paraId="307B9939" w14:textId="7D959C6D" w:rsidR="00B367F5" w:rsidRDefault="00B367F5" w:rsidP="004539F8">
      <w:pPr>
        <w:pStyle w:val="NoSpacing"/>
        <w:rPr>
          <w:rFonts w:ascii="Comic Sans MS" w:hAnsi="Comic Sans MS"/>
          <w:sz w:val="12"/>
          <w:szCs w:val="12"/>
        </w:rPr>
      </w:pPr>
    </w:p>
    <w:p w14:paraId="6F9EFD60" w14:textId="416B4EC6" w:rsidR="009D4498" w:rsidRDefault="009D4498" w:rsidP="004539F8">
      <w:pPr>
        <w:pStyle w:val="NoSpacing"/>
        <w:rPr>
          <w:rFonts w:ascii="Comic Sans MS" w:hAnsi="Comic Sans MS"/>
          <w:sz w:val="12"/>
          <w:szCs w:val="12"/>
        </w:rPr>
      </w:pPr>
    </w:p>
    <w:p w14:paraId="4CB9E85B" w14:textId="77777777" w:rsidR="009D4498" w:rsidRPr="00B367F5" w:rsidRDefault="009D4498" w:rsidP="004539F8">
      <w:pPr>
        <w:pStyle w:val="NoSpacing"/>
        <w:rPr>
          <w:rFonts w:ascii="Comic Sans MS" w:hAnsi="Comic Sans MS"/>
          <w:sz w:val="12"/>
          <w:szCs w:val="12"/>
        </w:rPr>
      </w:pPr>
    </w:p>
    <w:p w14:paraId="5199654A" w14:textId="77777777" w:rsidR="009D4498" w:rsidRDefault="005529C2" w:rsidP="005529C2">
      <w:pPr>
        <w:pStyle w:val="NoSpacing"/>
        <w:ind w:left="360" w:hanging="360"/>
        <w:rPr>
          <w:rFonts w:ascii="Comic Sans MS" w:hAnsi="Comic Sans MS"/>
          <w:sz w:val="24"/>
          <w:szCs w:val="24"/>
        </w:rPr>
      </w:pPr>
      <w:r w:rsidRPr="005529C2">
        <w:rPr>
          <w:rFonts w:ascii="Comic Sans MS" w:hAnsi="Comic Sans MS"/>
          <w:b/>
          <w:sz w:val="24"/>
          <w:szCs w:val="24"/>
        </w:rPr>
        <w:t>Presentation Choice Options</w:t>
      </w:r>
      <w:r>
        <w:rPr>
          <w:rFonts w:ascii="Comic Sans MS" w:hAnsi="Comic Sans MS"/>
          <w:sz w:val="24"/>
          <w:szCs w:val="24"/>
        </w:rPr>
        <w:t xml:space="preserve"> – </w:t>
      </w:r>
    </w:p>
    <w:p w14:paraId="2B81F322" w14:textId="77777777" w:rsidR="009D4498" w:rsidRDefault="009D4498" w:rsidP="005529C2">
      <w:pPr>
        <w:pStyle w:val="NoSpacing"/>
        <w:ind w:left="360" w:hanging="360"/>
        <w:rPr>
          <w:rFonts w:ascii="Comic Sans MS" w:hAnsi="Comic Sans MS"/>
          <w:sz w:val="24"/>
          <w:szCs w:val="24"/>
        </w:rPr>
      </w:pPr>
    </w:p>
    <w:p w14:paraId="70511677" w14:textId="5F8F550B" w:rsidR="005529C2" w:rsidRDefault="005529C2" w:rsidP="005529C2">
      <w:pPr>
        <w:pStyle w:val="NoSpacing"/>
        <w:ind w:left="360" w:hanging="360"/>
        <w:rPr>
          <w:rFonts w:ascii="Comic Sans MS" w:hAnsi="Comic Sans MS"/>
          <w:sz w:val="24"/>
          <w:szCs w:val="24"/>
        </w:rPr>
      </w:pPr>
      <w:r>
        <w:rPr>
          <w:rFonts w:ascii="Comic Sans MS" w:hAnsi="Comic Sans MS"/>
          <w:sz w:val="24"/>
          <w:szCs w:val="24"/>
        </w:rPr>
        <w:t xml:space="preserve">All options should include detailed instruction of the concept, examples, hints and tips. They should be </w:t>
      </w:r>
      <w:r w:rsidR="009D4498">
        <w:rPr>
          <w:rFonts w:ascii="Comic Sans MS" w:hAnsi="Comic Sans MS"/>
          <w:sz w:val="24"/>
          <w:szCs w:val="24"/>
        </w:rPr>
        <w:t>neat and organized and accurate! You</w:t>
      </w:r>
      <w:r w:rsidR="008F1071">
        <w:rPr>
          <w:rFonts w:ascii="Comic Sans MS" w:hAnsi="Comic Sans MS"/>
          <w:sz w:val="24"/>
          <w:szCs w:val="24"/>
        </w:rPr>
        <w:t>r</w:t>
      </w:r>
      <w:r w:rsidR="009D4498">
        <w:rPr>
          <w:rFonts w:ascii="Comic Sans MS" w:hAnsi="Comic Sans MS"/>
          <w:sz w:val="24"/>
          <w:szCs w:val="24"/>
        </w:rPr>
        <w:t xml:space="preserve"> presentation should be informative. </w:t>
      </w:r>
    </w:p>
    <w:p w14:paraId="68C36861" w14:textId="2A2B1B43" w:rsidR="009D4498" w:rsidRDefault="009D4498" w:rsidP="009D4498">
      <w:pPr>
        <w:pStyle w:val="NoSpacing"/>
        <w:rPr>
          <w:rFonts w:ascii="Comic Sans MS" w:hAnsi="Comic Sans MS"/>
          <w:sz w:val="24"/>
          <w:szCs w:val="24"/>
        </w:rPr>
      </w:pPr>
    </w:p>
    <w:p w14:paraId="52C19582" w14:textId="77777777" w:rsidR="009D4498" w:rsidRDefault="009D4498" w:rsidP="009D4498">
      <w:pPr>
        <w:pStyle w:val="NoSpacing"/>
        <w:rPr>
          <w:rFonts w:ascii="Comic Sans MS" w:hAnsi="Comic Sans MS"/>
          <w:sz w:val="24"/>
          <w:szCs w:val="24"/>
        </w:rPr>
        <w:sectPr w:rsidR="009D4498" w:rsidSect="004539F8">
          <w:pgSz w:w="12240" w:h="15840"/>
          <w:pgMar w:top="720" w:right="720" w:bottom="720" w:left="720" w:header="720" w:footer="720" w:gutter="0"/>
          <w:cols w:space="720"/>
          <w:docGrid w:linePitch="360"/>
        </w:sectPr>
      </w:pPr>
    </w:p>
    <w:p w14:paraId="28062912" w14:textId="534A69A3" w:rsidR="005529C2" w:rsidRDefault="005529C2" w:rsidP="009D4498">
      <w:pPr>
        <w:pStyle w:val="NoSpacing"/>
        <w:numPr>
          <w:ilvl w:val="0"/>
          <w:numId w:val="21"/>
        </w:numPr>
        <w:ind w:left="720"/>
        <w:rPr>
          <w:rFonts w:ascii="Comic Sans MS" w:hAnsi="Comic Sans MS"/>
          <w:sz w:val="24"/>
          <w:szCs w:val="24"/>
        </w:rPr>
      </w:pPr>
      <w:r>
        <w:rPr>
          <w:rFonts w:ascii="Comic Sans MS" w:hAnsi="Comic Sans MS"/>
          <w:sz w:val="24"/>
          <w:szCs w:val="24"/>
        </w:rPr>
        <w:t>Create a Cheat-Sheet or notes to study from.</w:t>
      </w:r>
    </w:p>
    <w:p w14:paraId="6D2A8F97" w14:textId="0EB1AD37" w:rsidR="005529C2" w:rsidRDefault="005529C2" w:rsidP="009D4498">
      <w:pPr>
        <w:pStyle w:val="NoSpacing"/>
        <w:numPr>
          <w:ilvl w:val="0"/>
          <w:numId w:val="21"/>
        </w:numPr>
        <w:ind w:left="720"/>
        <w:rPr>
          <w:rFonts w:ascii="Comic Sans MS" w:hAnsi="Comic Sans MS"/>
          <w:sz w:val="24"/>
          <w:szCs w:val="24"/>
        </w:rPr>
      </w:pPr>
      <w:r>
        <w:rPr>
          <w:rFonts w:ascii="Comic Sans MS" w:hAnsi="Comic Sans MS"/>
          <w:sz w:val="24"/>
          <w:szCs w:val="24"/>
        </w:rPr>
        <w:t>Create a poster giving instruction.</w:t>
      </w:r>
    </w:p>
    <w:p w14:paraId="7A5F40DF" w14:textId="0E986F4E" w:rsidR="005529C2" w:rsidRDefault="005529C2" w:rsidP="009D4498">
      <w:pPr>
        <w:pStyle w:val="NoSpacing"/>
        <w:numPr>
          <w:ilvl w:val="0"/>
          <w:numId w:val="21"/>
        </w:numPr>
        <w:ind w:left="720"/>
        <w:rPr>
          <w:rFonts w:ascii="Comic Sans MS" w:hAnsi="Comic Sans MS"/>
          <w:sz w:val="24"/>
          <w:szCs w:val="24"/>
        </w:rPr>
      </w:pPr>
      <w:r>
        <w:rPr>
          <w:rFonts w:ascii="Comic Sans MS" w:hAnsi="Comic Sans MS"/>
          <w:sz w:val="24"/>
          <w:szCs w:val="24"/>
        </w:rPr>
        <w:t>Create and preform a rap, poem, or song explaining the idea.</w:t>
      </w:r>
    </w:p>
    <w:p w14:paraId="44DA9563" w14:textId="73E50EFA" w:rsidR="005529C2" w:rsidRDefault="005529C2" w:rsidP="009D4498">
      <w:pPr>
        <w:pStyle w:val="NoSpacing"/>
        <w:numPr>
          <w:ilvl w:val="0"/>
          <w:numId w:val="21"/>
        </w:numPr>
        <w:ind w:left="720"/>
        <w:rPr>
          <w:rFonts w:ascii="Comic Sans MS" w:hAnsi="Comic Sans MS"/>
          <w:sz w:val="24"/>
          <w:szCs w:val="24"/>
        </w:rPr>
      </w:pPr>
      <w:r>
        <w:rPr>
          <w:rFonts w:ascii="Comic Sans MS" w:hAnsi="Comic Sans MS"/>
          <w:sz w:val="24"/>
          <w:szCs w:val="24"/>
        </w:rPr>
        <w:t>Make a PowerPoint or Slides presentation.</w:t>
      </w:r>
    </w:p>
    <w:p w14:paraId="357C8C0D" w14:textId="69DA678D" w:rsidR="005529C2" w:rsidRDefault="005529C2" w:rsidP="009D4498">
      <w:pPr>
        <w:pStyle w:val="NoSpacing"/>
        <w:numPr>
          <w:ilvl w:val="0"/>
          <w:numId w:val="21"/>
        </w:numPr>
        <w:ind w:left="720"/>
        <w:rPr>
          <w:rFonts w:ascii="Comic Sans MS" w:hAnsi="Comic Sans MS"/>
          <w:sz w:val="24"/>
          <w:szCs w:val="24"/>
        </w:rPr>
      </w:pPr>
      <w:r>
        <w:rPr>
          <w:rFonts w:ascii="Comic Sans MS" w:hAnsi="Comic Sans MS"/>
          <w:sz w:val="24"/>
          <w:szCs w:val="24"/>
        </w:rPr>
        <w:t>Make a commercial to advertise the topic.</w:t>
      </w:r>
    </w:p>
    <w:p w14:paraId="7AC37E2F" w14:textId="514ECA61" w:rsidR="005529C2" w:rsidRDefault="005529C2" w:rsidP="009D4498">
      <w:pPr>
        <w:pStyle w:val="NoSpacing"/>
        <w:numPr>
          <w:ilvl w:val="0"/>
          <w:numId w:val="21"/>
        </w:numPr>
        <w:ind w:left="720"/>
        <w:rPr>
          <w:rFonts w:ascii="Comic Sans MS" w:hAnsi="Comic Sans MS"/>
          <w:sz w:val="24"/>
          <w:szCs w:val="24"/>
        </w:rPr>
      </w:pPr>
      <w:r>
        <w:rPr>
          <w:rFonts w:ascii="Comic Sans MS" w:hAnsi="Comic Sans MS"/>
          <w:sz w:val="24"/>
          <w:szCs w:val="24"/>
        </w:rPr>
        <w:t>Make a video explaining the idea.</w:t>
      </w:r>
    </w:p>
    <w:p w14:paraId="2C071BB7" w14:textId="2457EDF1" w:rsidR="005529C2" w:rsidRDefault="005529C2" w:rsidP="009D4498">
      <w:pPr>
        <w:pStyle w:val="NoSpacing"/>
        <w:numPr>
          <w:ilvl w:val="0"/>
          <w:numId w:val="21"/>
        </w:numPr>
        <w:ind w:left="720"/>
        <w:rPr>
          <w:rFonts w:ascii="Comic Sans MS" w:hAnsi="Comic Sans MS"/>
          <w:sz w:val="24"/>
          <w:szCs w:val="24"/>
        </w:rPr>
      </w:pPr>
      <w:r w:rsidRPr="005529C2">
        <w:rPr>
          <w:rFonts w:ascii="Comic Sans MS" w:hAnsi="Comic Sans MS"/>
          <w:sz w:val="24"/>
          <w:szCs w:val="24"/>
        </w:rPr>
        <w:t>Create a Podcast for your class to listen to.</w:t>
      </w:r>
    </w:p>
    <w:p w14:paraId="5C4FEF0C" w14:textId="00AA20AB" w:rsidR="009D4498" w:rsidRDefault="009D4498" w:rsidP="009D4498">
      <w:pPr>
        <w:pStyle w:val="NoSpacing"/>
        <w:numPr>
          <w:ilvl w:val="0"/>
          <w:numId w:val="21"/>
        </w:numPr>
        <w:ind w:left="720"/>
        <w:rPr>
          <w:rFonts w:ascii="Comic Sans MS" w:hAnsi="Comic Sans MS"/>
          <w:sz w:val="24"/>
          <w:szCs w:val="24"/>
        </w:rPr>
      </w:pPr>
      <w:bookmarkStart w:id="0" w:name="_GoBack"/>
      <w:r>
        <w:rPr>
          <w:rFonts w:ascii="Comic Sans MS" w:hAnsi="Comic Sans MS"/>
          <w:sz w:val="24"/>
          <w:szCs w:val="24"/>
        </w:rPr>
        <w:t xml:space="preserve">Present a mini lesson with practice </w:t>
      </w:r>
      <w:bookmarkEnd w:id="0"/>
      <w:r>
        <w:rPr>
          <w:rFonts w:ascii="Comic Sans MS" w:hAnsi="Comic Sans MS"/>
          <w:sz w:val="24"/>
          <w:szCs w:val="24"/>
        </w:rPr>
        <w:t>problems, include answers.</w:t>
      </w:r>
    </w:p>
    <w:p w14:paraId="2702753A" w14:textId="77777777" w:rsidR="009D4498" w:rsidRDefault="009D4498" w:rsidP="005529C2">
      <w:pPr>
        <w:pStyle w:val="NoSpacing"/>
        <w:rPr>
          <w:rFonts w:ascii="Comic Sans MS" w:hAnsi="Comic Sans MS"/>
          <w:sz w:val="12"/>
          <w:szCs w:val="12"/>
        </w:rPr>
        <w:sectPr w:rsidR="009D4498" w:rsidSect="009D4498">
          <w:type w:val="continuous"/>
          <w:pgSz w:w="12240" w:h="15840"/>
          <w:pgMar w:top="720" w:right="720" w:bottom="720" w:left="720" w:header="720" w:footer="720" w:gutter="0"/>
          <w:cols w:num="2" w:space="720"/>
          <w:docGrid w:linePitch="360"/>
        </w:sectPr>
      </w:pPr>
    </w:p>
    <w:p w14:paraId="4A96CEE2" w14:textId="1313D084" w:rsidR="005529C2" w:rsidRDefault="005529C2" w:rsidP="005529C2">
      <w:pPr>
        <w:pStyle w:val="NoSpacing"/>
        <w:rPr>
          <w:rFonts w:ascii="Comic Sans MS" w:hAnsi="Comic Sans MS"/>
          <w:sz w:val="12"/>
          <w:szCs w:val="12"/>
        </w:rPr>
      </w:pPr>
    </w:p>
    <w:p w14:paraId="7A33092E" w14:textId="12F41084" w:rsidR="009D4498" w:rsidRDefault="009D4498" w:rsidP="005529C2">
      <w:pPr>
        <w:pStyle w:val="NoSpacing"/>
        <w:rPr>
          <w:rFonts w:ascii="Comic Sans MS" w:hAnsi="Comic Sans MS"/>
          <w:sz w:val="12"/>
          <w:szCs w:val="12"/>
        </w:rPr>
      </w:pPr>
    </w:p>
    <w:p w14:paraId="382A5386" w14:textId="50070948" w:rsidR="009D4498" w:rsidRDefault="009D4498" w:rsidP="005529C2">
      <w:pPr>
        <w:pStyle w:val="NoSpacing"/>
        <w:rPr>
          <w:rFonts w:ascii="Comic Sans MS" w:hAnsi="Comic Sans MS"/>
          <w:sz w:val="12"/>
          <w:szCs w:val="12"/>
        </w:rPr>
      </w:pPr>
    </w:p>
    <w:p w14:paraId="38FBFFB3" w14:textId="368D4920" w:rsidR="009D4498" w:rsidRDefault="009D4498" w:rsidP="005529C2">
      <w:pPr>
        <w:pStyle w:val="NoSpacing"/>
        <w:rPr>
          <w:rFonts w:ascii="Comic Sans MS" w:hAnsi="Comic Sans MS"/>
          <w:sz w:val="12"/>
          <w:szCs w:val="12"/>
        </w:rPr>
      </w:pPr>
    </w:p>
    <w:p w14:paraId="653B14F5" w14:textId="269FEE05" w:rsidR="009D4498" w:rsidRDefault="009D4498" w:rsidP="005529C2">
      <w:pPr>
        <w:pStyle w:val="NoSpacing"/>
        <w:rPr>
          <w:rFonts w:ascii="Comic Sans MS" w:hAnsi="Comic Sans MS"/>
          <w:sz w:val="12"/>
          <w:szCs w:val="12"/>
        </w:rPr>
      </w:pPr>
    </w:p>
    <w:p w14:paraId="607B08AF" w14:textId="6B091DBA" w:rsidR="009D4498" w:rsidRDefault="009D4498" w:rsidP="005529C2">
      <w:pPr>
        <w:pStyle w:val="NoSpacing"/>
        <w:rPr>
          <w:rFonts w:ascii="Comic Sans MS" w:hAnsi="Comic Sans MS"/>
          <w:sz w:val="12"/>
          <w:szCs w:val="12"/>
        </w:rPr>
      </w:pPr>
    </w:p>
    <w:p w14:paraId="57C667F3" w14:textId="718EA705" w:rsidR="009D4498" w:rsidRDefault="009D4498" w:rsidP="005529C2">
      <w:pPr>
        <w:pStyle w:val="NoSpacing"/>
        <w:rPr>
          <w:rFonts w:ascii="Comic Sans MS" w:hAnsi="Comic Sans MS"/>
          <w:sz w:val="12"/>
          <w:szCs w:val="12"/>
        </w:rPr>
      </w:pPr>
    </w:p>
    <w:p w14:paraId="08AA718B" w14:textId="0DD28564" w:rsidR="009D4498" w:rsidRDefault="009D4498" w:rsidP="005529C2">
      <w:pPr>
        <w:pStyle w:val="NoSpacing"/>
        <w:rPr>
          <w:rFonts w:ascii="Comic Sans MS" w:hAnsi="Comic Sans MS"/>
          <w:sz w:val="12"/>
          <w:szCs w:val="12"/>
        </w:rPr>
      </w:pPr>
    </w:p>
    <w:p w14:paraId="60540107" w14:textId="11B8501F" w:rsidR="009D4498" w:rsidRDefault="009D4498" w:rsidP="005529C2">
      <w:pPr>
        <w:pStyle w:val="NoSpacing"/>
        <w:rPr>
          <w:rFonts w:ascii="Comic Sans MS" w:hAnsi="Comic Sans MS"/>
          <w:sz w:val="12"/>
          <w:szCs w:val="12"/>
        </w:rPr>
      </w:pPr>
    </w:p>
    <w:p w14:paraId="66E68249" w14:textId="3421203C" w:rsidR="009D4498" w:rsidRDefault="009D4498" w:rsidP="005529C2">
      <w:pPr>
        <w:pStyle w:val="NoSpacing"/>
        <w:rPr>
          <w:rFonts w:ascii="Comic Sans MS" w:hAnsi="Comic Sans MS"/>
          <w:sz w:val="12"/>
          <w:szCs w:val="12"/>
        </w:rPr>
      </w:pPr>
    </w:p>
    <w:p w14:paraId="75DE5EFB" w14:textId="6EEEC46F" w:rsidR="009D4498" w:rsidRDefault="009D4498" w:rsidP="005529C2">
      <w:pPr>
        <w:pStyle w:val="NoSpacing"/>
        <w:rPr>
          <w:rFonts w:ascii="Comic Sans MS" w:hAnsi="Comic Sans MS"/>
          <w:sz w:val="12"/>
          <w:szCs w:val="12"/>
        </w:rPr>
      </w:pPr>
    </w:p>
    <w:p w14:paraId="58F2BCE6" w14:textId="7345B704" w:rsidR="009D4498" w:rsidRDefault="009D4498" w:rsidP="005529C2">
      <w:pPr>
        <w:pStyle w:val="NoSpacing"/>
        <w:rPr>
          <w:rFonts w:ascii="Comic Sans MS" w:hAnsi="Comic Sans MS"/>
          <w:sz w:val="12"/>
          <w:szCs w:val="12"/>
        </w:rPr>
      </w:pPr>
    </w:p>
    <w:p w14:paraId="548B1122" w14:textId="761D28C7" w:rsidR="009D4498" w:rsidRDefault="009D4498" w:rsidP="005529C2">
      <w:pPr>
        <w:pStyle w:val="NoSpacing"/>
        <w:rPr>
          <w:rFonts w:ascii="Comic Sans MS" w:hAnsi="Comic Sans MS"/>
          <w:sz w:val="12"/>
          <w:szCs w:val="12"/>
        </w:rPr>
      </w:pPr>
    </w:p>
    <w:p w14:paraId="57B25BEB" w14:textId="707D2980" w:rsidR="009D4498" w:rsidRDefault="009D4498" w:rsidP="005529C2">
      <w:pPr>
        <w:pStyle w:val="NoSpacing"/>
        <w:rPr>
          <w:rFonts w:ascii="Comic Sans MS" w:hAnsi="Comic Sans MS"/>
          <w:sz w:val="12"/>
          <w:szCs w:val="12"/>
        </w:rPr>
      </w:pPr>
    </w:p>
    <w:p w14:paraId="698E232F" w14:textId="62FBF8E7" w:rsidR="00976A85" w:rsidRPr="00B367F5" w:rsidRDefault="00B367F5" w:rsidP="005529C2">
      <w:pPr>
        <w:pStyle w:val="NoSpacing"/>
        <w:rPr>
          <w:rFonts w:ascii="Comic Sans MS" w:hAnsi="Comic Sans MS"/>
          <w:b/>
          <w:sz w:val="24"/>
          <w:szCs w:val="24"/>
        </w:rPr>
      </w:pPr>
      <w:r>
        <w:rPr>
          <w:rFonts w:ascii="Comic Sans MS" w:hAnsi="Comic Sans MS"/>
          <w:b/>
          <w:sz w:val="24"/>
          <w:szCs w:val="24"/>
        </w:rPr>
        <w:lastRenderedPageBreak/>
        <w:t xml:space="preserve">Concept Choice Options - </w:t>
      </w:r>
    </w:p>
    <w:p w14:paraId="36C6A430" w14:textId="2E55BC72" w:rsidR="009D4498" w:rsidRDefault="009D4498" w:rsidP="009D4498">
      <w:pPr>
        <w:spacing w:after="160" w:line="259" w:lineRule="auto"/>
        <w:sectPr w:rsidR="009D4498" w:rsidSect="00D96757">
          <w:type w:val="continuous"/>
          <w:pgSz w:w="12240" w:h="15840"/>
          <w:pgMar w:top="720" w:right="720" w:bottom="720" w:left="720" w:header="720" w:footer="720" w:gutter="0"/>
          <w:cols w:space="720"/>
          <w:docGrid w:linePitch="360"/>
        </w:sectPr>
      </w:pPr>
    </w:p>
    <w:p w14:paraId="2D9E8638" w14:textId="60584E74" w:rsidR="009D4498" w:rsidRDefault="009D4498" w:rsidP="009D4498">
      <w:pPr>
        <w:pStyle w:val="ListParagraph"/>
        <w:numPr>
          <w:ilvl w:val="0"/>
          <w:numId w:val="22"/>
        </w:numPr>
        <w:spacing w:after="160" w:line="259" w:lineRule="auto"/>
      </w:pPr>
      <w:r>
        <w:t xml:space="preserve">Expressions – combing like terms </w:t>
      </w:r>
    </w:p>
    <w:p w14:paraId="358FEE0F" w14:textId="77777777" w:rsidR="009D4498" w:rsidRDefault="009D4498" w:rsidP="009D4498">
      <w:pPr>
        <w:pStyle w:val="ListParagraph"/>
        <w:numPr>
          <w:ilvl w:val="0"/>
          <w:numId w:val="22"/>
        </w:numPr>
        <w:spacing w:after="160" w:line="259" w:lineRule="auto"/>
      </w:pPr>
      <w:r>
        <w:t>Translating Expressions from Context</w:t>
      </w:r>
    </w:p>
    <w:p w14:paraId="6DAC7583" w14:textId="77777777" w:rsidR="009D4498" w:rsidRDefault="009D4498" w:rsidP="009D4498">
      <w:pPr>
        <w:pStyle w:val="ListParagraph"/>
        <w:numPr>
          <w:ilvl w:val="0"/>
          <w:numId w:val="22"/>
        </w:numPr>
        <w:spacing w:after="160" w:line="259" w:lineRule="auto"/>
      </w:pPr>
      <w:r>
        <w:t>Standard form of Equation to slope-intercept form</w:t>
      </w:r>
    </w:p>
    <w:p w14:paraId="0C25080C" w14:textId="77777777" w:rsidR="009D4498" w:rsidRDefault="009D4498" w:rsidP="009D4498">
      <w:pPr>
        <w:pStyle w:val="ListParagraph"/>
        <w:numPr>
          <w:ilvl w:val="0"/>
          <w:numId w:val="22"/>
        </w:numPr>
        <w:spacing w:after="160" w:line="259" w:lineRule="auto"/>
      </w:pPr>
      <w:r>
        <w:t>Equations – With Distributive Property</w:t>
      </w:r>
    </w:p>
    <w:p w14:paraId="03B265BE" w14:textId="77777777" w:rsidR="009D4498" w:rsidRDefault="009D4498" w:rsidP="009D4498">
      <w:pPr>
        <w:pStyle w:val="ListParagraph"/>
        <w:numPr>
          <w:ilvl w:val="0"/>
          <w:numId w:val="22"/>
        </w:numPr>
        <w:spacing w:after="160" w:line="259" w:lineRule="auto"/>
      </w:pPr>
      <w:r>
        <w:t>Equations - With Variables on Both Sides</w:t>
      </w:r>
    </w:p>
    <w:p w14:paraId="6DF5D208" w14:textId="77777777" w:rsidR="009D4498" w:rsidRDefault="009D4498" w:rsidP="009D4498">
      <w:pPr>
        <w:pStyle w:val="ListParagraph"/>
        <w:numPr>
          <w:ilvl w:val="0"/>
          <w:numId w:val="22"/>
        </w:numPr>
        <w:spacing w:after="160" w:line="259" w:lineRule="auto"/>
      </w:pPr>
      <w:r>
        <w:t>Equations – With Distributive Property on Both Sides</w:t>
      </w:r>
    </w:p>
    <w:p w14:paraId="0A877CF6" w14:textId="77777777" w:rsidR="009D4498" w:rsidRDefault="009D4498" w:rsidP="009D4498">
      <w:pPr>
        <w:pStyle w:val="ListParagraph"/>
        <w:numPr>
          <w:ilvl w:val="0"/>
          <w:numId w:val="22"/>
        </w:numPr>
        <w:spacing w:after="160" w:line="259" w:lineRule="auto"/>
      </w:pPr>
      <w:r>
        <w:t>Solving one Variable Equations - with different outcomes (patterns)</w:t>
      </w:r>
    </w:p>
    <w:p w14:paraId="0AD1AD2E" w14:textId="77777777" w:rsidR="009D4498" w:rsidRDefault="009D4498" w:rsidP="009D4498">
      <w:pPr>
        <w:pStyle w:val="ListParagraph"/>
        <w:numPr>
          <w:ilvl w:val="0"/>
          <w:numId w:val="22"/>
        </w:numPr>
        <w:spacing w:after="160" w:line="259" w:lineRule="auto"/>
      </w:pPr>
      <w:r>
        <w:t>Solving Equations with absolute value</w:t>
      </w:r>
    </w:p>
    <w:p w14:paraId="28ED7FF3" w14:textId="77777777" w:rsidR="009D4498" w:rsidRDefault="009D4498" w:rsidP="009D4498">
      <w:pPr>
        <w:pStyle w:val="ListParagraph"/>
        <w:numPr>
          <w:ilvl w:val="0"/>
          <w:numId w:val="22"/>
        </w:numPr>
        <w:spacing w:after="160" w:line="259" w:lineRule="auto"/>
      </w:pPr>
      <w:r>
        <w:t>Solving a System of Equations with One solution</w:t>
      </w:r>
    </w:p>
    <w:p w14:paraId="3A5256A2" w14:textId="77777777" w:rsidR="009D4498" w:rsidRDefault="009D4498" w:rsidP="009D4498">
      <w:pPr>
        <w:pStyle w:val="ListParagraph"/>
        <w:numPr>
          <w:ilvl w:val="0"/>
          <w:numId w:val="22"/>
        </w:numPr>
        <w:spacing w:after="160" w:line="259" w:lineRule="auto"/>
      </w:pPr>
      <w:r>
        <w:t>Solving a System of Equations with Many solutions</w:t>
      </w:r>
    </w:p>
    <w:p w14:paraId="03D25807" w14:textId="77777777" w:rsidR="009D4498" w:rsidRDefault="009D4498" w:rsidP="009D4498">
      <w:pPr>
        <w:pStyle w:val="ListParagraph"/>
        <w:numPr>
          <w:ilvl w:val="0"/>
          <w:numId w:val="22"/>
        </w:numPr>
        <w:spacing w:after="160" w:line="259" w:lineRule="auto"/>
      </w:pPr>
      <w:r>
        <w:t>Solving a System of Equations with No Solutions</w:t>
      </w:r>
    </w:p>
    <w:p w14:paraId="3787A97C" w14:textId="77777777" w:rsidR="009D4498" w:rsidRDefault="009D4498" w:rsidP="009D4498">
      <w:pPr>
        <w:pStyle w:val="ListParagraph"/>
        <w:numPr>
          <w:ilvl w:val="0"/>
          <w:numId w:val="22"/>
        </w:numPr>
        <w:spacing w:after="160" w:line="259" w:lineRule="auto"/>
      </w:pPr>
      <w:r>
        <w:t>Solving a System of Equations – WITHOUT graphing what type of outcome (patterns)</w:t>
      </w:r>
    </w:p>
    <w:p w14:paraId="6A7DC293" w14:textId="77777777" w:rsidR="009D4498" w:rsidRDefault="009D4498" w:rsidP="009D4498">
      <w:pPr>
        <w:pStyle w:val="ListParagraph"/>
        <w:numPr>
          <w:ilvl w:val="0"/>
          <w:numId w:val="22"/>
        </w:numPr>
        <w:spacing w:after="160" w:line="259" w:lineRule="auto"/>
      </w:pPr>
      <w:r>
        <w:t>Inequality - With Distributive Property on Both Sides</w:t>
      </w:r>
    </w:p>
    <w:p w14:paraId="759E7B02" w14:textId="77777777" w:rsidR="009D4498" w:rsidRDefault="009D4498" w:rsidP="009D4498">
      <w:pPr>
        <w:pStyle w:val="ListParagraph"/>
        <w:numPr>
          <w:ilvl w:val="0"/>
          <w:numId w:val="22"/>
        </w:numPr>
        <w:spacing w:after="160" w:line="259" w:lineRule="auto"/>
      </w:pPr>
      <w:r>
        <w:t>Triangle Sum Theorem – the rule and missing angle measure</w:t>
      </w:r>
    </w:p>
    <w:p w14:paraId="5BE1F45C" w14:textId="77777777" w:rsidR="009D4498" w:rsidRDefault="009D4498" w:rsidP="009D4498">
      <w:pPr>
        <w:pStyle w:val="ListParagraph"/>
        <w:numPr>
          <w:ilvl w:val="0"/>
          <w:numId w:val="22"/>
        </w:numPr>
        <w:spacing w:after="160" w:line="259" w:lineRule="auto"/>
      </w:pPr>
      <w:r>
        <w:t xml:space="preserve">Prove Similar Triangles </w:t>
      </w:r>
    </w:p>
    <w:p w14:paraId="06685859" w14:textId="77777777" w:rsidR="009D4498" w:rsidRDefault="009D4498" w:rsidP="009D4498">
      <w:pPr>
        <w:pStyle w:val="ListParagraph"/>
        <w:numPr>
          <w:ilvl w:val="0"/>
          <w:numId w:val="22"/>
        </w:numPr>
        <w:spacing w:after="160" w:line="259" w:lineRule="auto"/>
      </w:pPr>
      <w:r>
        <w:t>Transversals</w:t>
      </w:r>
    </w:p>
    <w:p w14:paraId="6C120986" w14:textId="77777777" w:rsidR="009D4498" w:rsidRDefault="009D4498" w:rsidP="009D4498">
      <w:pPr>
        <w:pStyle w:val="ListParagraph"/>
        <w:numPr>
          <w:ilvl w:val="0"/>
          <w:numId w:val="22"/>
        </w:numPr>
        <w:spacing w:after="160" w:line="259" w:lineRule="auto"/>
      </w:pPr>
      <w:r>
        <w:t>Angle Relationships</w:t>
      </w:r>
    </w:p>
    <w:p w14:paraId="0B04468E" w14:textId="77777777" w:rsidR="009D4498" w:rsidRDefault="009D4498" w:rsidP="009D4498">
      <w:pPr>
        <w:pStyle w:val="ListParagraph"/>
        <w:numPr>
          <w:ilvl w:val="0"/>
          <w:numId w:val="22"/>
        </w:numPr>
        <w:spacing w:after="160" w:line="259" w:lineRule="auto"/>
      </w:pPr>
      <w:r>
        <w:t>Linear vs. Non-Linear</w:t>
      </w:r>
    </w:p>
    <w:p w14:paraId="3E136637" w14:textId="77777777" w:rsidR="009D4498" w:rsidRDefault="009D4498" w:rsidP="009D4498">
      <w:pPr>
        <w:pStyle w:val="ListParagraph"/>
        <w:numPr>
          <w:ilvl w:val="0"/>
          <w:numId w:val="22"/>
        </w:numPr>
        <w:spacing w:after="160" w:line="259" w:lineRule="auto"/>
      </w:pPr>
      <w:r>
        <w:t>Slope vs. Rate of Change vs. Unit Rate</w:t>
      </w:r>
    </w:p>
    <w:p w14:paraId="09452167" w14:textId="77777777" w:rsidR="009D4498" w:rsidRDefault="009D4498" w:rsidP="009D4498">
      <w:pPr>
        <w:pStyle w:val="ListParagraph"/>
        <w:numPr>
          <w:ilvl w:val="0"/>
          <w:numId w:val="22"/>
        </w:numPr>
        <w:spacing w:after="160" w:line="259" w:lineRule="auto"/>
      </w:pPr>
      <w:r>
        <w:t>Y=</w:t>
      </w:r>
      <w:proofErr w:type="spellStart"/>
      <w:r>
        <w:t>mx+b</w:t>
      </w:r>
      <w:proofErr w:type="spellEnd"/>
      <w:r>
        <w:t xml:space="preserve"> (slope intercept form)</w:t>
      </w:r>
    </w:p>
    <w:p w14:paraId="3C1F2297" w14:textId="77777777" w:rsidR="009D4498" w:rsidRDefault="009D4498" w:rsidP="009D4498">
      <w:pPr>
        <w:pStyle w:val="ListParagraph"/>
        <w:numPr>
          <w:ilvl w:val="0"/>
          <w:numId w:val="22"/>
        </w:numPr>
        <w:spacing w:after="160" w:line="259" w:lineRule="auto"/>
      </w:pPr>
      <w:r>
        <w:t>Writing the Equation of a Line – from Graph</w:t>
      </w:r>
    </w:p>
    <w:p w14:paraId="117EE136" w14:textId="77777777" w:rsidR="009D4498" w:rsidRDefault="009D4498" w:rsidP="009D4498">
      <w:pPr>
        <w:pStyle w:val="ListParagraph"/>
        <w:numPr>
          <w:ilvl w:val="0"/>
          <w:numId w:val="22"/>
        </w:numPr>
        <w:spacing w:after="160" w:line="259" w:lineRule="auto"/>
      </w:pPr>
      <w:r>
        <w:t>Writing the Equation of a Line – from Slope and a point</w:t>
      </w:r>
    </w:p>
    <w:p w14:paraId="4B928CBD" w14:textId="77777777" w:rsidR="009D4498" w:rsidRDefault="009D4498" w:rsidP="009D4498">
      <w:pPr>
        <w:pStyle w:val="ListParagraph"/>
        <w:numPr>
          <w:ilvl w:val="0"/>
          <w:numId w:val="22"/>
        </w:numPr>
        <w:spacing w:after="160" w:line="259" w:lineRule="auto"/>
      </w:pPr>
      <w:r>
        <w:t>Writing the Equation of a Line – from Two Points</w:t>
      </w:r>
    </w:p>
    <w:p w14:paraId="502E0A5F" w14:textId="77777777" w:rsidR="009D4498" w:rsidRDefault="009D4498" w:rsidP="009D4498">
      <w:pPr>
        <w:pStyle w:val="ListParagraph"/>
        <w:numPr>
          <w:ilvl w:val="0"/>
          <w:numId w:val="22"/>
        </w:numPr>
        <w:spacing w:after="160" w:line="259" w:lineRule="auto"/>
      </w:pPr>
      <w:r>
        <w:t xml:space="preserve">Writing Equation of Lines from Real World Situations </w:t>
      </w:r>
    </w:p>
    <w:p w14:paraId="1150C4F1" w14:textId="77777777" w:rsidR="009D4498" w:rsidRDefault="009D4498" w:rsidP="009D4498">
      <w:pPr>
        <w:pStyle w:val="ListParagraph"/>
        <w:numPr>
          <w:ilvl w:val="0"/>
          <w:numId w:val="22"/>
        </w:numPr>
        <w:spacing w:after="160" w:line="259" w:lineRule="auto"/>
      </w:pPr>
      <w:r>
        <w:t>Scatterplot – create one and describe association</w:t>
      </w:r>
    </w:p>
    <w:p w14:paraId="62A010A3" w14:textId="77777777" w:rsidR="009D4498" w:rsidRDefault="009D4498" w:rsidP="009D4498">
      <w:pPr>
        <w:pStyle w:val="ListParagraph"/>
        <w:numPr>
          <w:ilvl w:val="0"/>
          <w:numId w:val="22"/>
        </w:numPr>
        <w:spacing w:after="160" w:line="259" w:lineRule="auto"/>
      </w:pPr>
      <w:r>
        <w:t>Scatterplot with Trend line – interpret m and b</w:t>
      </w:r>
    </w:p>
    <w:p w14:paraId="31AB3B2C" w14:textId="77777777" w:rsidR="009D4498" w:rsidRDefault="009D4498" w:rsidP="009D4498">
      <w:pPr>
        <w:pStyle w:val="ListParagraph"/>
        <w:numPr>
          <w:ilvl w:val="0"/>
          <w:numId w:val="22"/>
        </w:numPr>
        <w:spacing w:after="160" w:line="259" w:lineRule="auto"/>
      </w:pPr>
      <w:r>
        <w:t xml:space="preserve">Two-Way tables – Create </w:t>
      </w:r>
    </w:p>
    <w:p w14:paraId="1109C76D" w14:textId="77777777" w:rsidR="009D4498" w:rsidRDefault="009D4498" w:rsidP="009D4498">
      <w:pPr>
        <w:pStyle w:val="ListParagraph"/>
        <w:numPr>
          <w:ilvl w:val="0"/>
          <w:numId w:val="22"/>
        </w:numPr>
        <w:spacing w:after="160" w:line="259" w:lineRule="auto"/>
      </w:pPr>
      <w:r>
        <w:t>Two-Way tables - associations</w:t>
      </w:r>
    </w:p>
    <w:p w14:paraId="3F345C2B" w14:textId="77777777" w:rsidR="009D4498" w:rsidRDefault="009D4498" w:rsidP="009D4498">
      <w:pPr>
        <w:pStyle w:val="ListParagraph"/>
        <w:numPr>
          <w:ilvl w:val="0"/>
          <w:numId w:val="22"/>
        </w:numPr>
        <w:spacing w:after="160" w:line="259" w:lineRule="auto"/>
      </w:pPr>
      <w:r>
        <w:t>Relative Frequency on Column and Row (Two-way Tables)</w:t>
      </w:r>
    </w:p>
    <w:p w14:paraId="56C0A09B" w14:textId="77777777" w:rsidR="009D4498" w:rsidRDefault="009D4498" w:rsidP="009D4498">
      <w:pPr>
        <w:pStyle w:val="ListParagraph"/>
        <w:numPr>
          <w:ilvl w:val="0"/>
          <w:numId w:val="22"/>
        </w:numPr>
        <w:spacing w:after="160" w:line="259" w:lineRule="auto"/>
      </w:pPr>
      <w:r>
        <w:t>Coordinate Grid and Plotting Points (</w:t>
      </w:r>
      <w:proofErr w:type="spellStart"/>
      <w:proofErr w:type="gramStart"/>
      <w:r>
        <w:t>x,y</w:t>
      </w:r>
      <w:proofErr w:type="spellEnd"/>
      <w:proofErr w:type="gramEnd"/>
      <w:r>
        <w:t>)</w:t>
      </w:r>
    </w:p>
    <w:p w14:paraId="36DE42FC" w14:textId="77777777" w:rsidR="009D4498" w:rsidRDefault="009D4498" w:rsidP="009D4498">
      <w:pPr>
        <w:pStyle w:val="ListParagraph"/>
        <w:numPr>
          <w:ilvl w:val="0"/>
          <w:numId w:val="22"/>
        </w:numPr>
        <w:spacing w:after="160" w:line="259" w:lineRule="auto"/>
      </w:pPr>
      <w:r>
        <w:t>Square Root- perfect and non-perfect</w:t>
      </w:r>
    </w:p>
    <w:p w14:paraId="07BC8DE0" w14:textId="77777777" w:rsidR="009D4498" w:rsidRDefault="009D4498" w:rsidP="009D4498">
      <w:pPr>
        <w:pStyle w:val="ListParagraph"/>
        <w:numPr>
          <w:ilvl w:val="0"/>
          <w:numId w:val="22"/>
        </w:numPr>
        <w:spacing w:after="160" w:line="259" w:lineRule="auto"/>
      </w:pPr>
      <w:r>
        <w:t xml:space="preserve">Simplifying Non-Perfect Squares </w:t>
      </w:r>
    </w:p>
    <w:p w14:paraId="679B730F" w14:textId="77777777" w:rsidR="009D4498" w:rsidRDefault="009D4498" w:rsidP="009D4498">
      <w:pPr>
        <w:pStyle w:val="ListParagraph"/>
        <w:numPr>
          <w:ilvl w:val="0"/>
          <w:numId w:val="22"/>
        </w:numPr>
        <w:spacing w:after="160" w:line="259" w:lineRule="auto"/>
      </w:pPr>
      <w:r>
        <w:t>Rational Number vs. Irrational Number</w:t>
      </w:r>
    </w:p>
    <w:p w14:paraId="5199F87D" w14:textId="77777777" w:rsidR="009D4498" w:rsidRDefault="009D4498" w:rsidP="009D4498">
      <w:pPr>
        <w:pStyle w:val="ListParagraph"/>
        <w:numPr>
          <w:ilvl w:val="0"/>
          <w:numId w:val="22"/>
        </w:numPr>
        <w:spacing w:after="160" w:line="259" w:lineRule="auto"/>
      </w:pPr>
      <w:r>
        <w:t>Scientific Notation</w:t>
      </w:r>
    </w:p>
    <w:p w14:paraId="1ADEBEC9" w14:textId="77777777" w:rsidR="009D4498" w:rsidRDefault="009D4498" w:rsidP="009D4498">
      <w:pPr>
        <w:pStyle w:val="ListParagraph"/>
        <w:numPr>
          <w:ilvl w:val="0"/>
          <w:numId w:val="22"/>
        </w:numPr>
        <w:spacing w:after="160" w:line="259" w:lineRule="auto"/>
      </w:pPr>
      <w:r>
        <w:t>Converting Repeating and Terminating Decimal to Fraction</w:t>
      </w:r>
    </w:p>
    <w:p w14:paraId="6E49E3A8" w14:textId="77777777" w:rsidR="009D4498" w:rsidRDefault="009D4498" w:rsidP="009D4498">
      <w:pPr>
        <w:pStyle w:val="ListParagraph"/>
        <w:numPr>
          <w:ilvl w:val="0"/>
          <w:numId w:val="22"/>
        </w:numPr>
        <w:spacing w:after="160" w:line="259" w:lineRule="auto"/>
      </w:pPr>
      <w:r>
        <w:t>Converting Fractions to Decimals</w:t>
      </w:r>
    </w:p>
    <w:p w14:paraId="23AF9E8B" w14:textId="77777777" w:rsidR="009D4498" w:rsidRDefault="009D4498" w:rsidP="009D4498">
      <w:pPr>
        <w:pStyle w:val="ListParagraph"/>
        <w:numPr>
          <w:ilvl w:val="0"/>
          <w:numId w:val="22"/>
        </w:numPr>
        <w:spacing w:after="160" w:line="259" w:lineRule="auto"/>
      </w:pPr>
      <w:r>
        <w:t>Exponents – Intro (definition)</w:t>
      </w:r>
    </w:p>
    <w:p w14:paraId="2361ED60" w14:textId="77777777" w:rsidR="009D4498" w:rsidRDefault="009D4498" w:rsidP="009D4498">
      <w:pPr>
        <w:pStyle w:val="ListParagraph"/>
        <w:numPr>
          <w:ilvl w:val="0"/>
          <w:numId w:val="22"/>
        </w:numPr>
        <w:spacing w:after="160" w:line="259" w:lineRule="auto"/>
      </w:pPr>
      <w:r>
        <w:t>Exponents - Product of a Power and Quotient of a Power</w:t>
      </w:r>
    </w:p>
    <w:p w14:paraId="7EDC3C29" w14:textId="77777777" w:rsidR="009D4498" w:rsidRDefault="009D4498" w:rsidP="009D4498">
      <w:pPr>
        <w:pStyle w:val="ListParagraph"/>
        <w:numPr>
          <w:ilvl w:val="0"/>
          <w:numId w:val="22"/>
        </w:numPr>
        <w:spacing w:after="160" w:line="259" w:lineRule="auto"/>
      </w:pPr>
      <w:r>
        <w:t>Exponents – Power Rules</w:t>
      </w:r>
    </w:p>
    <w:p w14:paraId="61FCEB40" w14:textId="77777777" w:rsidR="009D4498" w:rsidRDefault="009D4498" w:rsidP="009D4498">
      <w:pPr>
        <w:pStyle w:val="ListParagraph"/>
        <w:numPr>
          <w:ilvl w:val="0"/>
          <w:numId w:val="22"/>
        </w:numPr>
        <w:spacing w:after="160" w:line="259" w:lineRule="auto"/>
      </w:pPr>
      <w:r>
        <w:t>Exponents – Zero and Negative Rules</w:t>
      </w:r>
    </w:p>
    <w:p w14:paraId="3ED9E7EB" w14:textId="77777777" w:rsidR="009D4498" w:rsidRDefault="009D4498" w:rsidP="009D4498">
      <w:pPr>
        <w:pStyle w:val="ListParagraph"/>
        <w:numPr>
          <w:ilvl w:val="0"/>
          <w:numId w:val="22"/>
        </w:numPr>
        <w:spacing w:after="160" w:line="259" w:lineRule="auto"/>
      </w:pPr>
      <w:r>
        <w:t xml:space="preserve">Operations with Radicals </w:t>
      </w:r>
      <w:proofErr w:type="gramStart"/>
      <w:r>
        <w:t>( +</w:t>
      </w:r>
      <w:proofErr w:type="gramEnd"/>
      <w:r>
        <w:t xml:space="preserve"> and - )</w:t>
      </w:r>
      <w:r w:rsidRPr="009356B3">
        <w:t xml:space="preserve"> </w:t>
      </w:r>
    </w:p>
    <w:p w14:paraId="48A2EAE7" w14:textId="77777777" w:rsidR="009D4498" w:rsidRDefault="009D4498" w:rsidP="009D4498">
      <w:pPr>
        <w:pStyle w:val="ListParagraph"/>
        <w:numPr>
          <w:ilvl w:val="0"/>
          <w:numId w:val="22"/>
        </w:numPr>
        <w:spacing w:after="160" w:line="259" w:lineRule="auto"/>
      </w:pPr>
      <w:r>
        <w:t xml:space="preserve">Definition of a Function </w:t>
      </w:r>
    </w:p>
    <w:p w14:paraId="2D1A732A" w14:textId="77777777" w:rsidR="009D4498" w:rsidRDefault="009D4498" w:rsidP="009D4498">
      <w:pPr>
        <w:pStyle w:val="ListParagraph"/>
        <w:numPr>
          <w:ilvl w:val="0"/>
          <w:numId w:val="22"/>
        </w:numPr>
        <w:spacing w:after="160" w:line="259" w:lineRule="auto"/>
      </w:pPr>
      <w:r>
        <w:t>Identifying a function from multiple representations.</w:t>
      </w:r>
    </w:p>
    <w:p w14:paraId="6AC0E487" w14:textId="77777777" w:rsidR="009D4498" w:rsidRDefault="009D4498" w:rsidP="009D4498">
      <w:pPr>
        <w:pStyle w:val="ListParagraph"/>
        <w:numPr>
          <w:ilvl w:val="0"/>
          <w:numId w:val="22"/>
        </w:numPr>
        <w:spacing w:after="160" w:line="259" w:lineRule="auto"/>
      </w:pPr>
      <w:r>
        <w:t>Comparing Functions</w:t>
      </w:r>
    </w:p>
    <w:p w14:paraId="050BF9D2" w14:textId="77777777" w:rsidR="009D4498" w:rsidRDefault="009D4498" w:rsidP="009D4498">
      <w:pPr>
        <w:pStyle w:val="ListParagraph"/>
        <w:numPr>
          <w:ilvl w:val="0"/>
          <w:numId w:val="22"/>
        </w:numPr>
        <w:spacing w:after="160" w:line="259" w:lineRule="auto"/>
      </w:pPr>
      <w:r>
        <w:t>Interpreting Functions – meaning of m and b</w:t>
      </w:r>
    </w:p>
    <w:p w14:paraId="377B9A8C" w14:textId="77777777" w:rsidR="009D4498" w:rsidRDefault="009D4498" w:rsidP="009D4498">
      <w:pPr>
        <w:pStyle w:val="ListParagraph"/>
        <w:numPr>
          <w:ilvl w:val="0"/>
          <w:numId w:val="22"/>
        </w:numPr>
        <w:spacing w:after="160" w:line="259" w:lineRule="auto"/>
      </w:pPr>
      <w:r>
        <w:t>3D Volume – finding volume of cylinder, cone and sphere</w:t>
      </w:r>
    </w:p>
    <w:p w14:paraId="1BE4BB9D" w14:textId="77777777" w:rsidR="009D4498" w:rsidRDefault="009D4498" w:rsidP="009D4498">
      <w:pPr>
        <w:pStyle w:val="ListParagraph"/>
        <w:numPr>
          <w:ilvl w:val="0"/>
          <w:numId w:val="22"/>
        </w:numPr>
        <w:spacing w:after="160" w:line="259" w:lineRule="auto"/>
      </w:pPr>
      <w:r>
        <w:t>3D Volume with missing radius</w:t>
      </w:r>
    </w:p>
    <w:p w14:paraId="30FE25D7" w14:textId="77777777" w:rsidR="009D4498" w:rsidRDefault="009D4498" w:rsidP="009D4498">
      <w:pPr>
        <w:pStyle w:val="ListParagraph"/>
        <w:numPr>
          <w:ilvl w:val="0"/>
          <w:numId w:val="22"/>
        </w:numPr>
        <w:spacing w:after="160" w:line="259" w:lineRule="auto"/>
      </w:pPr>
      <w:r>
        <w:t>Pythagorean Theorem</w:t>
      </w:r>
    </w:p>
    <w:p w14:paraId="20FE7E9A" w14:textId="77777777" w:rsidR="009D4498" w:rsidRDefault="009D4498" w:rsidP="009D4498">
      <w:pPr>
        <w:pStyle w:val="ListParagraph"/>
        <w:numPr>
          <w:ilvl w:val="0"/>
          <w:numId w:val="22"/>
        </w:numPr>
        <w:spacing w:after="160" w:line="259" w:lineRule="auto"/>
      </w:pPr>
      <w:r>
        <w:t>Converse of the Pythagorean Theorem</w:t>
      </w:r>
    </w:p>
    <w:p w14:paraId="5E4B9716" w14:textId="77777777" w:rsidR="009D4498" w:rsidRDefault="009D4498" w:rsidP="009D4498">
      <w:pPr>
        <w:pStyle w:val="ListParagraph"/>
        <w:numPr>
          <w:ilvl w:val="0"/>
          <w:numId w:val="22"/>
        </w:numPr>
        <w:spacing w:after="160" w:line="259" w:lineRule="auto"/>
      </w:pPr>
      <w:r>
        <w:t>Apply the Pythagorean Theorem</w:t>
      </w:r>
    </w:p>
    <w:p w14:paraId="14F0093A" w14:textId="77777777" w:rsidR="009D4498" w:rsidRDefault="009D4498" w:rsidP="009D4498">
      <w:pPr>
        <w:pStyle w:val="ListParagraph"/>
        <w:numPr>
          <w:ilvl w:val="0"/>
          <w:numId w:val="22"/>
        </w:numPr>
        <w:spacing w:after="160" w:line="259" w:lineRule="auto"/>
      </w:pPr>
      <w:r>
        <w:t>Finding Distance between Two-Points on a Graph</w:t>
      </w:r>
    </w:p>
    <w:p w14:paraId="579EAE91" w14:textId="77777777" w:rsidR="009D4498" w:rsidRDefault="009D4498" w:rsidP="009D4498">
      <w:pPr>
        <w:pStyle w:val="ListParagraph"/>
        <w:numPr>
          <w:ilvl w:val="0"/>
          <w:numId w:val="22"/>
        </w:numPr>
        <w:spacing w:after="160" w:line="259" w:lineRule="auto"/>
      </w:pPr>
      <w:r>
        <w:t xml:space="preserve">Congruence </w:t>
      </w:r>
      <w:r w:rsidRPr="00D96757">
        <w:rPr>
          <w:b/>
        </w:rPr>
        <w:t>Define in 8</w:t>
      </w:r>
      <w:r w:rsidRPr="00D96757">
        <w:rPr>
          <w:b/>
          <w:vertAlign w:val="superscript"/>
        </w:rPr>
        <w:t>th</w:t>
      </w:r>
      <w:r w:rsidRPr="00D96757">
        <w:rPr>
          <w:b/>
        </w:rPr>
        <w:t xml:space="preserve"> Grade – </w:t>
      </w:r>
      <w:r w:rsidRPr="00556903">
        <w:t>example</w:t>
      </w:r>
      <w:r>
        <w:t xml:space="preserve"> by describing the series of transformations </w:t>
      </w:r>
    </w:p>
    <w:p w14:paraId="7D9BC8DD" w14:textId="77777777" w:rsidR="009D4498" w:rsidRDefault="009D4498" w:rsidP="009D4498">
      <w:pPr>
        <w:pStyle w:val="ListParagraph"/>
        <w:numPr>
          <w:ilvl w:val="0"/>
          <w:numId w:val="22"/>
        </w:numPr>
        <w:spacing w:after="160" w:line="259" w:lineRule="auto"/>
      </w:pPr>
      <w:r>
        <w:t>Congruence Notation – Congruence statement and list corresponding parts</w:t>
      </w:r>
    </w:p>
    <w:p w14:paraId="5C75BE78" w14:textId="77777777" w:rsidR="009D4498" w:rsidRDefault="009D4498" w:rsidP="009D4498">
      <w:pPr>
        <w:pStyle w:val="ListParagraph"/>
        <w:numPr>
          <w:ilvl w:val="0"/>
          <w:numId w:val="22"/>
        </w:numPr>
        <w:spacing w:after="160" w:line="259" w:lineRule="auto"/>
      </w:pPr>
      <w:r>
        <w:t xml:space="preserve">Similarity </w:t>
      </w:r>
      <w:r w:rsidRPr="00D96757">
        <w:rPr>
          <w:b/>
        </w:rPr>
        <w:t>Define in 8</w:t>
      </w:r>
      <w:r w:rsidRPr="00D96757">
        <w:rPr>
          <w:b/>
          <w:vertAlign w:val="superscript"/>
        </w:rPr>
        <w:t>th</w:t>
      </w:r>
      <w:r w:rsidRPr="00D96757">
        <w:rPr>
          <w:b/>
        </w:rPr>
        <w:t xml:space="preserve"> Grade - </w:t>
      </w:r>
      <w:r w:rsidRPr="00556903">
        <w:t>example</w:t>
      </w:r>
      <w:r>
        <w:t xml:space="preserve"> by describing the series of transformations </w:t>
      </w:r>
    </w:p>
    <w:p w14:paraId="2C18E8EC" w14:textId="77777777" w:rsidR="009D4498" w:rsidRDefault="009D4498" w:rsidP="009D4498">
      <w:pPr>
        <w:pStyle w:val="ListParagraph"/>
        <w:numPr>
          <w:ilvl w:val="0"/>
          <w:numId w:val="22"/>
        </w:numPr>
        <w:spacing w:after="160" w:line="259" w:lineRule="auto"/>
      </w:pPr>
      <w:r>
        <w:t>Similarity Notation – Similarity statement and list corresponding parts</w:t>
      </w:r>
    </w:p>
    <w:p w14:paraId="52AC6BB7" w14:textId="77777777" w:rsidR="009D4498" w:rsidRDefault="009D4498" w:rsidP="009D4498">
      <w:pPr>
        <w:pStyle w:val="ListParagraph"/>
        <w:numPr>
          <w:ilvl w:val="0"/>
          <w:numId w:val="22"/>
        </w:numPr>
        <w:spacing w:after="160" w:line="259" w:lineRule="auto"/>
      </w:pPr>
      <w:r>
        <w:t>Translation</w:t>
      </w:r>
    </w:p>
    <w:p w14:paraId="3BAD3E59" w14:textId="77777777" w:rsidR="009D4498" w:rsidRDefault="009D4498" w:rsidP="009D4498">
      <w:pPr>
        <w:pStyle w:val="ListParagraph"/>
        <w:numPr>
          <w:ilvl w:val="0"/>
          <w:numId w:val="22"/>
        </w:numPr>
        <w:spacing w:after="160" w:line="259" w:lineRule="auto"/>
      </w:pPr>
      <w:r>
        <w:t>Reflection</w:t>
      </w:r>
    </w:p>
    <w:p w14:paraId="003DA145" w14:textId="77777777" w:rsidR="009D4498" w:rsidRDefault="009D4498" w:rsidP="009D4498">
      <w:pPr>
        <w:pStyle w:val="ListParagraph"/>
        <w:numPr>
          <w:ilvl w:val="0"/>
          <w:numId w:val="22"/>
        </w:numPr>
        <w:spacing w:after="160" w:line="259" w:lineRule="auto"/>
      </w:pPr>
      <w:r>
        <w:t>Rotation</w:t>
      </w:r>
    </w:p>
    <w:p w14:paraId="57608BBD" w14:textId="77777777" w:rsidR="009D4498" w:rsidRDefault="009D4498" w:rsidP="009D4498">
      <w:pPr>
        <w:pStyle w:val="ListParagraph"/>
        <w:numPr>
          <w:ilvl w:val="0"/>
          <w:numId w:val="22"/>
        </w:numPr>
        <w:spacing w:after="160" w:line="259" w:lineRule="auto"/>
      </w:pPr>
      <w:r>
        <w:t>Dilation</w:t>
      </w:r>
    </w:p>
    <w:p w14:paraId="2DDDA9EE" w14:textId="77777777" w:rsidR="009D4498" w:rsidRDefault="009D4498" w:rsidP="009D4498">
      <w:pPr>
        <w:pStyle w:val="ListParagraph"/>
        <w:numPr>
          <w:ilvl w:val="0"/>
          <w:numId w:val="22"/>
        </w:numPr>
        <w:spacing w:after="160" w:line="259" w:lineRule="auto"/>
      </w:pPr>
      <w:r>
        <w:t xml:space="preserve">Rigid vs Non-Rigid transformations </w:t>
      </w:r>
    </w:p>
    <w:p w14:paraId="2BCCD047" w14:textId="77777777" w:rsidR="009D4498" w:rsidRDefault="009D4498" w:rsidP="009D4498">
      <w:pPr>
        <w:pStyle w:val="ListParagraph"/>
        <w:numPr>
          <w:ilvl w:val="0"/>
          <w:numId w:val="22"/>
        </w:numPr>
        <w:spacing w:after="160" w:line="259" w:lineRule="auto"/>
      </w:pPr>
      <w:r>
        <w:t>Comparing and Ordering Real Numbers</w:t>
      </w:r>
    </w:p>
    <w:p w14:paraId="6B5EEBD6" w14:textId="77777777" w:rsidR="009D4498" w:rsidRDefault="009D4498" w:rsidP="009D4498">
      <w:pPr>
        <w:pStyle w:val="ListParagraph"/>
        <w:numPr>
          <w:ilvl w:val="0"/>
          <w:numId w:val="22"/>
        </w:numPr>
        <w:spacing w:after="160" w:line="259" w:lineRule="auto"/>
      </w:pPr>
      <w:r>
        <w:t xml:space="preserve">Classifying Real Numbers </w:t>
      </w:r>
    </w:p>
    <w:p w14:paraId="338A6BDA" w14:textId="77777777" w:rsidR="009D4498" w:rsidRDefault="009D4498" w:rsidP="009D4498">
      <w:pPr>
        <w:pStyle w:val="ListParagraph"/>
        <w:numPr>
          <w:ilvl w:val="0"/>
          <w:numId w:val="22"/>
        </w:numPr>
        <w:spacing w:after="160" w:line="259" w:lineRule="auto"/>
        <w:sectPr w:rsidR="009D4498" w:rsidSect="009D4498">
          <w:type w:val="continuous"/>
          <w:pgSz w:w="12240" w:h="15840"/>
          <w:pgMar w:top="720" w:right="720" w:bottom="720" w:left="720" w:header="720" w:footer="720" w:gutter="0"/>
          <w:cols w:num="2" w:space="720"/>
          <w:docGrid w:linePitch="360"/>
        </w:sectPr>
      </w:pPr>
      <w:r>
        <w:t xml:space="preserve">Proportional vs. Non-Proportional Graphs </w:t>
      </w:r>
    </w:p>
    <w:p w14:paraId="53277B34" w14:textId="77777777" w:rsidR="009D4498" w:rsidRDefault="009D4498" w:rsidP="009D4498">
      <w:pPr>
        <w:pStyle w:val="NoSpacing"/>
        <w:rPr>
          <w:rFonts w:ascii="Comic Sans MS" w:hAnsi="Comic Sans MS"/>
          <w:sz w:val="24"/>
          <w:szCs w:val="24"/>
        </w:rPr>
      </w:pPr>
    </w:p>
    <w:p w14:paraId="6BC1AA46" w14:textId="64E8D45A" w:rsidR="009D4498" w:rsidRDefault="009D4498" w:rsidP="009D4498">
      <w:pPr>
        <w:pStyle w:val="NoSpacing"/>
        <w:rPr>
          <w:rFonts w:ascii="Comic Sans MS" w:hAnsi="Comic Sans MS"/>
          <w:sz w:val="24"/>
          <w:szCs w:val="24"/>
        </w:rPr>
      </w:pPr>
      <w:r>
        <w:rPr>
          <w:rFonts w:ascii="Comic Sans MS" w:hAnsi="Comic Sans MS"/>
          <w:sz w:val="24"/>
          <w:szCs w:val="24"/>
        </w:rPr>
        <w:lastRenderedPageBreak/>
        <w:t>Final Project Rubrics                                           Name: ___________________ Per: ______</w:t>
      </w:r>
    </w:p>
    <w:p w14:paraId="7FAE2840" w14:textId="77777777" w:rsidR="009D4498" w:rsidRDefault="009D4498" w:rsidP="009D4498">
      <w:pPr>
        <w:pStyle w:val="NoSpacing"/>
        <w:rPr>
          <w:rFonts w:ascii="Comic Sans MS" w:hAnsi="Comic Sans MS"/>
          <w:sz w:val="24"/>
          <w:szCs w:val="24"/>
        </w:rPr>
      </w:pPr>
    </w:p>
    <w:p w14:paraId="574B23F2" w14:textId="77777777" w:rsidR="009D4498" w:rsidRDefault="009D4498" w:rsidP="009D4498">
      <w:pPr>
        <w:pStyle w:val="NoSpacing"/>
        <w:rPr>
          <w:rFonts w:ascii="Comic Sans MS" w:hAnsi="Comic Sans MS"/>
          <w:sz w:val="24"/>
          <w:szCs w:val="24"/>
        </w:rPr>
      </w:pPr>
      <w:r>
        <w:rPr>
          <w:rFonts w:ascii="Comic Sans MS" w:hAnsi="Comic Sans MS"/>
          <w:sz w:val="24"/>
          <w:szCs w:val="24"/>
        </w:rPr>
        <w:t xml:space="preserve">Presentation Rubric: </w:t>
      </w:r>
    </w:p>
    <w:p w14:paraId="78AEEF20" w14:textId="77777777" w:rsidR="009D4498" w:rsidRDefault="009D4498" w:rsidP="009D4498">
      <w:pPr>
        <w:pStyle w:val="NoSpacing"/>
        <w:rPr>
          <w:rFonts w:ascii="Comic Sans MS" w:hAnsi="Comic Sans MS"/>
          <w:sz w:val="24"/>
          <w:szCs w:val="24"/>
        </w:rPr>
      </w:pPr>
      <w:r>
        <w:rPr>
          <w:rFonts w:ascii="Comic Sans MS" w:hAnsi="Comic Sans MS"/>
          <w:sz w:val="24"/>
          <w:szCs w:val="24"/>
        </w:rPr>
        <w:t xml:space="preserve">      </w:t>
      </w:r>
    </w:p>
    <w:p w14:paraId="6A189443" w14:textId="77777777" w:rsidR="009D4498" w:rsidRDefault="009D4498" w:rsidP="009D4498">
      <w:pPr>
        <w:pStyle w:val="NoSpacing"/>
        <w:rPr>
          <w:rFonts w:ascii="Comic Sans MS" w:hAnsi="Comic Sans MS"/>
          <w:sz w:val="24"/>
          <w:szCs w:val="24"/>
        </w:rPr>
      </w:pPr>
      <w:r>
        <w:rPr>
          <w:rFonts w:ascii="Comic Sans MS" w:hAnsi="Comic Sans MS"/>
          <w:sz w:val="24"/>
          <w:szCs w:val="24"/>
        </w:rPr>
        <w:t xml:space="preserve">      Concept: ___________________________________________________</w:t>
      </w:r>
    </w:p>
    <w:p w14:paraId="4BFCAF12" w14:textId="77777777" w:rsidR="009D4498" w:rsidRDefault="009D4498" w:rsidP="009D4498">
      <w:pPr>
        <w:pStyle w:val="NoSpacing"/>
        <w:rPr>
          <w:rFonts w:ascii="Comic Sans MS" w:hAnsi="Comic Sans MS"/>
          <w:sz w:val="24"/>
          <w:szCs w:val="24"/>
        </w:rPr>
      </w:pPr>
    </w:p>
    <w:tbl>
      <w:tblPr>
        <w:tblStyle w:val="TableGrid"/>
        <w:tblW w:w="10804" w:type="dxa"/>
        <w:jc w:val="center"/>
        <w:tblLook w:val="04A0" w:firstRow="1" w:lastRow="0" w:firstColumn="1" w:lastColumn="0" w:noHBand="0" w:noVBand="1"/>
      </w:tblPr>
      <w:tblGrid>
        <w:gridCol w:w="2701"/>
        <w:gridCol w:w="2701"/>
        <w:gridCol w:w="2701"/>
        <w:gridCol w:w="2701"/>
      </w:tblGrid>
      <w:tr w:rsidR="009D4498" w14:paraId="43C97AFC" w14:textId="77777777" w:rsidTr="003B7278">
        <w:trPr>
          <w:trHeight w:val="960"/>
          <w:jc w:val="center"/>
        </w:trPr>
        <w:tc>
          <w:tcPr>
            <w:tcW w:w="2701" w:type="dxa"/>
            <w:vAlign w:val="center"/>
          </w:tcPr>
          <w:p w14:paraId="37D5327C" w14:textId="77777777" w:rsidR="009D4498" w:rsidRPr="00976A85" w:rsidRDefault="009D4498" w:rsidP="003B7278">
            <w:pPr>
              <w:pStyle w:val="NoSpacing"/>
              <w:jc w:val="center"/>
              <w:rPr>
                <w:rFonts w:ascii="Comic Sans MS" w:hAnsi="Comic Sans MS"/>
                <w:b/>
                <w:sz w:val="40"/>
                <w:szCs w:val="40"/>
              </w:rPr>
            </w:pPr>
            <w:r w:rsidRPr="00976A85">
              <w:rPr>
                <w:rFonts w:ascii="Comic Sans MS" w:hAnsi="Comic Sans MS"/>
                <w:b/>
                <w:sz w:val="40"/>
                <w:szCs w:val="40"/>
              </w:rPr>
              <w:t>4</w:t>
            </w:r>
          </w:p>
        </w:tc>
        <w:tc>
          <w:tcPr>
            <w:tcW w:w="2701" w:type="dxa"/>
            <w:vAlign w:val="center"/>
          </w:tcPr>
          <w:p w14:paraId="08FE9CF0" w14:textId="77777777" w:rsidR="009D4498" w:rsidRPr="00976A85" w:rsidRDefault="009D4498" w:rsidP="003B7278">
            <w:pPr>
              <w:pStyle w:val="NoSpacing"/>
              <w:jc w:val="center"/>
              <w:rPr>
                <w:rFonts w:ascii="Comic Sans MS" w:hAnsi="Comic Sans MS"/>
                <w:b/>
                <w:sz w:val="40"/>
                <w:szCs w:val="40"/>
              </w:rPr>
            </w:pPr>
            <w:r w:rsidRPr="00976A85">
              <w:rPr>
                <w:rFonts w:ascii="Comic Sans MS" w:hAnsi="Comic Sans MS"/>
                <w:b/>
                <w:sz w:val="40"/>
                <w:szCs w:val="40"/>
              </w:rPr>
              <w:t>3</w:t>
            </w:r>
          </w:p>
        </w:tc>
        <w:tc>
          <w:tcPr>
            <w:tcW w:w="2701" w:type="dxa"/>
            <w:vAlign w:val="center"/>
          </w:tcPr>
          <w:p w14:paraId="2AD74728" w14:textId="77777777" w:rsidR="009D4498" w:rsidRPr="00976A85" w:rsidRDefault="009D4498" w:rsidP="003B7278">
            <w:pPr>
              <w:pStyle w:val="NoSpacing"/>
              <w:jc w:val="center"/>
              <w:rPr>
                <w:rFonts w:ascii="Comic Sans MS" w:hAnsi="Comic Sans MS"/>
                <w:b/>
                <w:sz w:val="40"/>
                <w:szCs w:val="40"/>
              </w:rPr>
            </w:pPr>
            <w:r w:rsidRPr="00976A85">
              <w:rPr>
                <w:rFonts w:ascii="Comic Sans MS" w:hAnsi="Comic Sans MS"/>
                <w:b/>
                <w:sz w:val="40"/>
                <w:szCs w:val="40"/>
              </w:rPr>
              <w:t>2</w:t>
            </w:r>
          </w:p>
        </w:tc>
        <w:tc>
          <w:tcPr>
            <w:tcW w:w="2701" w:type="dxa"/>
            <w:vAlign w:val="center"/>
          </w:tcPr>
          <w:p w14:paraId="1FD18434" w14:textId="77777777" w:rsidR="009D4498" w:rsidRPr="00976A85" w:rsidRDefault="009D4498" w:rsidP="003B7278">
            <w:pPr>
              <w:pStyle w:val="NoSpacing"/>
              <w:jc w:val="center"/>
              <w:rPr>
                <w:rFonts w:ascii="Comic Sans MS" w:hAnsi="Comic Sans MS"/>
                <w:b/>
                <w:sz w:val="40"/>
                <w:szCs w:val="40"/>
              </w:rPr>
            </w:pPr>
            <w:r w:rsidRPr="00976A85">
              <w:rPr>
                <w:rFonts w:ascii="Comic Sans MS" w:hAnsi="Comic Sans MS"/>
                <w:b/>
                <w:sz w:val="40"/>
                <w:szCs w:val="40"/>
              </w:rPr>
              <w:t>1</w:t>
            </w:r>
          </w:p>
        </w:tc>
      </w:tr>
      <w:tr w:rsidR="009D4498" w14:paraId="548BF490" w14:textId="77777777" w:rsidTr="003B7278">
        <w:trPr>
          <w:trHeight w:val="960"/>
          <w:jc w:val="center"/>
        </w:trPr>
        <w:tc>
          <w:tcPr>
            <w:tcW w:w="2701" w:type="dxa"/>
            <w:vAlign w:val="center"/>
          </w:tcPr>
          <w:p w14:paraId="237FE2F3" w14:textId="77777777" w:rsidR="009D4498" w:rsidRDefault="009D4498" w:rsidP="003B7278">
            <w:pPr>
              <w:pStyle w:val="NoSpacing"/>
              <w:rPr>
                <w:rFonts w:ascii="Comic Sans MS" w:hAnsi="Comic Sans MS"/>
              </w:rPr>
            </w:pPr>
            <w:r>
              <w:rPr>
                <w:rFonts w:ascii="Comic Sans MS" w:hAnsi="Comic Sans MS"/>
              </w:rPr>
              <w:t>Concept is accurately presented.</w:t>
            </w:r>
          </w:p>
          <w:p w14:paraId="7C32501A" w14:textId="77777777" w:rsidR="009D4498" w:rsidRDefault="009D4498" w:rsidP="003B7278">
            <w:pPr>
              <w:pStyle w:val="NoSpacing"/>
              <w:rPr>
                <w:rFonts w:ascii="Comic Sans MS" w:hAnsi="Comic Sans MS"/>
              </w:rPr>
            </w:pPr>
            <w:r>
              <w:rPr>
                <w:rFonts w:ascii="Comic Sans MS" w:hAnsi="Comic Sans MS"/>
              </w:rPr>
              <w:t>All required elements are included.</w:t>
            </w:r>
          </w:p>
          <w:p w14:paraId="3137EEC1" w14:textId="77777777" w:rsidR="009D4498" w:rsidRDefault="009D4498" w:rsidP="003B7278">
            <w:pPr>
              <w:pStyle w:val="NoSpacing"/>
              <w:rPr>
                <w:rFonts w:ascii="Comic Sans MS" w:hAnsi="Comic Sans MS"/>
              </w:rPr>
            </w:pPr>
            <w:r>
              <w:rPr>
                <w:rFonts w:ascii="Comic Sans MS" w:hAnsi="Comic Sans MS"/>
              </w:rPr>
              <w:t>The presentation is organized, clear, and creative.</w:t>
            </w:r>
          </w:p>
        </w:tc>
        <w:tc>
          <w:tcPr>
            <w:tcW w:w="2701" w:type="dxa"/>
            <w:vAlign w:val="center"/>
          </w:tcPr>
          <w:p w14:paraId="49CF3EF3" w14:textId="77777777" w:rsidR="009D4498" w:rsidRDefault="009D4498" w:rsidP="003B7278">
            <w:pPr>
              <w:pStyle w:val="NoSpacing"/>
              <w:rPr>
                <w:rFonts w:ascii="Comic Sans MS" w:hAnsi="Comic Sans MS"/>
              </w:rPr>
            </w:pPr>
            <w:r>
              <w:rPr>
                <w:rFonts w:ascii="Comic Sans MS" w:hAnsi="Comic Sans MS"/>
              </w:rPr>
              <w:t>Concept is presented with minor errors.</w:t>
            </w:r>
          </w:p>
          <w:p w14:paraId="2EAECC24" w14:textId="77777777" w:rsidR="009D4498" w:rsidRDefault="009D4498" w:rsidP="003B7278">
            <w:pPr>
              <w:pStyle w:val="NoSpacing"/>
              <w:rPr>
                <w:rFonts w:ascii="Comic Sans MS" w:hAnsi="Comic Sans MS"/>
              </w:rPr>
            </w:pPr>
            <w:r>
              <w:rPr>
                <w:rFonts w:ascii="Comic Sans MS" w:hAnsi="Comic Sans MS"/>
              </w:rPr>
              <w:t>All required elements are included.</w:t>
            </w:r>
          </w:p>
        </w:tc>
        <w:tc>
          <w:tcPr>
            <w:tcW w:w="2701" w:type="dxa"/>
            <w:vAlign w:val="center"/>
          </w:tcPr>
          <w:p w14:paraId="02DA4F15" w14:textId="77777777" w:rsidR="009D4498" w:rsidRDefault="009D4498" w:rsidP="003B7278">
            <w:pPr>
              <w:pStyle w:val="NoSpacing"/>
              <w:rPr>
                <w:rFonts w:ascii="Comic Sans MS" w:hAnsi="Comic Sans MS"/>
              </w:rPr>
            </w:pPr>
            <w:r>
              <w:rPr>
                <w:rFonts w:ascii="Comic Sans MS" w:hAnsi="Comic Sans MS"/>
              </w:rPr>
              <w:t>Concept is incomplete and contains errors.</w:t>
            </w:r>
          </w:p>
          <w:p w14:paraId="0C188F7B" w14:textId="77777777" w:rsidR="009D4498" w:rsidRDefault="009D4498" w:rsidP="003B7278">
            <w:pPr>
              <w:pStyle w:val="NoSpacing"/>
              <w:rPr>
                <w:rFonts w:ascii="Comic Sans MS" w:hAnsi="Comic Sans MS"/>
              </w:rPr>
            </w:pPr>
            <w:r>
              <w:rPr>
                <w:rFonts w:ascii="Comic Sans MS" w:hAnsi="Comic Sans MS"/>
              </w:rPr>
              <w:t xml:space="preserve">Not all elements are included. </w:t>
            </w:r>
          </w:p>
          <w:p w14:paraId="254513AA" w14:textId="77777777" w:rsidR="009D4498" w:rsidRDefault="009D4498" w:rsidP="003B7278">
            <w:pPr>
              <w:pStyle w:val="NoSpacing"/>
              <w:rPr>
                <w:rFonts w:ascii="Comic Sans MS" w:hAnsi="Comic Sans MS"/>
              </w:rPr>
            </w:pPr>
            <w:r>
              <w:rPr>
                <w:rFonts w:ascii="Comic Sans MS" w:hAnsi="Comic Sans MS"/>
              </w:rPr>
              <w:t xml:space="preserve">Presentation is difficult to understand. </w:t>
            </w:r>
          </w:p>
        </w:tc>
        <w:tc>
          <w:tcPr>
            <w:tcW w:w="2701" w:type="dxa"/>
            <w:vAlign w:val="center"/>
          </w:tcPr>
          <w:p w14:paraId="66103125" w14:textId="77777777" w:rsidR="009D4498" w:rsidRDefault="009D4498" w:rsidP="003B7278">
            <w:pPr>
              <w:pStyle w:val="NoSpacing"/>
              <w:rPr>
                <w:rFonts w:ascii="Comic Sans MS" w:hAnsi="Comic Sans MS"/>
              </w:rPr>
            </w:pPr>
            <w:r>
              <w:rPr>
                <w:rFonts w:ascii="Comic Sans MS" w:hAnsi="Comic Sans MS"/>
              </w:rPr>
              <w:t>Concept is unclear or incorrect.</w:t>
            </w:r>
          </w:p>
          <w:p w14:paraId="163A4594" w14:textId="77777777" w:rsidR="009D4498" w:rsidRDefault="009D4498" w:rsidP="003B7278">
            <w:pPr>
              <w:pStyle w:val="NoSpacing"/>
              <w:rPr>
                <w:rFonts w:ascii="Comic Sans MS" w:hAnsi="Comic Sans MS"/>
              </w:rPr>
            </w:pPr>
            <w:r>
              <w:rPr>
                <w:rFonts w:ascii="Comic Sans MS" w:hAnsi="Comic Sans MS"/>
              </w:rPr>
              <w:t>Task is incomplete and minimal effort is shown.</w:t>
            </w:r>
          </w:p>
        </w:tc>
      </w:tr>
    </w:tbl>
    <w:p w14:paraId="18322230" w14:textId="77777777" w:rsidR="009D4498" w:rsidRDefault="009D4498" w:rsidP="009D4498">
      <w:pPr>
        <w:pStyle w:val="NoSpacing"/>
        <w:rPr>
          <w:rFonts w:ascii="Comic Sans MS" w:hAnsi="Comic Sans MS"/>
          <w:sz w:val="24"/>
          <w:szCs w:val="24"/>
        </w:rPr>
      </w:pPr>
    </w:p>
    <w:p w14:paraId="5656582A" w14:textId="77777777" w:rsidR="009D4498" w:rsidRDefault="009D4498" w:rsidP="009D4498">
      <w:pPr>
        <w:pStyle w:val="NoSpacing"/>
        <w:rPr>
          <w:rFonts w:ascii="Comic Sans MS" w:hAnsi="Comic Sans MS"/>
          <w:sz w:val="24"/>
          <w:szCs w:val="24"/>
        </w:rPr>
      </w:pPr>
    </w:p>
    <w:p w14:paraId="49811D19" w14:textId="77777777" w:rsidR="009D4498" w:rsidRDefault="009D4498" w:rsidP="009D4498">
      <w:pPr>
        <w:pStyle w:val="NoSpacing"/>
        <w:rPr>
          <w:rFonts w:ascii="Comic Sans MS" w:hAnsi="Comic Sans MS"/>
          <w:sz w:val="24"/>
          <w:szCs w:val="24"/>
        </w:rPr>
      </w:pPr>
      <w:r>
        <w:rPr>
          <w:rFonts w:ascii="Comic Sans MS" w:hAnsi="Comic Sans MS"/>
          <w:sz w:val="24"/>
          <w:szCs w:val="24"/>
        </w:rPr>
        <w:t xml:space="preserve">Listening / Participation Rubric: </w:t>
      </w:r>
    </w:p>
    <w:p w14:paraId="794619C0" w14:textId="77777777" w:rsidR="009D4498" w:rsidRDefault="009D4498" w:rsidP="009D4498">
      <w:pPr>
        <w:pStyle w:val="NoSpacing"/>
        <w:rPr>
          <w:rFonts w:ascii="Comic Sans MS" w:hAnsi="Comic Sans MS"/>
          <w:sz w:val="24"/>
          <w:szCs w:val="24"/>
        </w:rPr>
      </w:pPr>
    </w:p>
    <w:tbl>
      <w:tblPr>
        <w:tblStyle w:val="TableGrid"/>
        <w:tblW w:w="10804" w:type="dxa"/>
        <w:jc w:val="center"/>
        <w:tblLook w:val="04A0" w:firstRow="1" w:lastRow="0" w:firstColumn="1" w:lastColumn="0" w:noHBand="0" w:noVBand="1"/>
      </w:tblPr>
      <w:tblGrid>
        <w:gridCol w:w="2701"/>
        <w:gridCol w:w="2701"/>
        <w:gridCol w:w="2701"/>
        <w:gridCol w:w="2701"/>
      </w:tblGrid>
      <w:tr w:rsidR="009D4498" w14:paraId="4E5C7FE4" w14:textId="77777777" w:rsidTr="003B7278">
        <w:trPr>
          <w:trHeight w:val="960"/>
          <w:jc w:val="center"/>
        </w:trPr>
        <w:tc>
          <w:tcPr>
            <w:tcW w:w="2701" w:type="dxa"/>
            <w:vAlign w:val="center"/>
          </w:tcPr>
          <w:p w14:paraId="1156DA82" w14:textId="77777777" w:rsidR="009D4498" w:rsidRPr="00976A85" w:rsidRDefault="009D4498" w:rsidP="003B7278">
            <w:pPr>
              <w:pStyle w:val="NoSpacing"/>
              <w:jc w:val="center"/>
              <w:rPr>
                <w:rFonts w:ascii="Comic Sans MS" w:hAnsi="Comic Sans MS"/>
                <w:b/>
                <w:sz w:val="40"/>
                <w:szCs w:val="40"/>
              </w:rPr>
            </w:pPr>
            <w:r w:rsidRPr="00976A85">
              <w:rPr>
                <w:rFonts w:ascii="Comic Sans MS" w:hAnsi="Comic Sans MS"/>
                <w:b/>
                <w:sz w:val="40"/>
                <w:szCs w:val="40"/>
              </w:rPr>
              <w:t>4</w:t>
            </w:r>
          </w:p>
        </w:tc>
        <w:tc>
          <w:tcPr>
            <w:tcW w:w="2701" w:type="dxa"/>
            <w:vAlign w:val="center"/>
          </w:tcPr>
          <w:p w14:paraId="4C09552A" w14:textId="77777777" w:rsidR="009D4498" w:rsidRPr="00976A85" w:rsidRDefault="009D4498" w:rsidP="003B7278">
            <w:pPr>
              <w:pStyle w:val="NoSpacing"/>
              <w:jc w:val="center"/>
              <w:rPr>
                <w:rFonts w:ascii="Comic Sans MS" w:hAnsi="Comic Sans MS"/>
                <w:b/>
                <w:sz w:val="40"/>
                <w:szCs w:val="40"/>
              </w:rPr>
            </w:pPr>
            <w:r w:rsidRPr="00976A85">
              <w:rPr>
                <w:rFonts w:ascii="Comic Sans MS" w:hAnsi="Comic Sans MS"/>
                <w:b/>
                <w:sz w:val="40"/>
                <w:szCs w:val="40"/>
              </w:rPr>
              <w:t>3</w:t>
            </w:r>
          </w:p>
        </w:tc>
        <w:tc>
          <w:tcPr>
            <w:tcW w:w="2701" w:type="dxa"/>
            <w:vAlign w:val="center"/>
          </w:tcPr>
          <w:p w14:paraId="1D14FEFB" w14:textId="77777777" w:rsidR="009D4498" w:rsidRPr="00976A85" w:rsidRDefault="009D4498" w:rsidP="003B7278">
            <w:pPr>
              <w:pStyle w:val="NoSpacing"/>
              <w:jc w:val="center"/>
              <w:rPr>
                <w:rFonts w:ascii="Comic Sans MS" w:hAnsi="Comic Sans MS"/>
                <w:b/>
                <w:sz w:val="40"/>
                <w:szCs w:val="40"/>
              </w:rPr>
            </w:pPr>
            <w:r w:rsidRPr="00976A85">
              <w:rPr>
                <w:rFonts w:ascii="Comic Sans MS" w:hAnsi="Comic Sans MS"/>
                <w:b/>
                <w:sz w:val="40"/>
                <w:szCs w:val="40"/>
              </w:rPr>
              <w:t>2</w:t>
            </w:r>
          </w:p>
        </w:tc>
        <w:tc>
          <w:tcPr>
            <w:tcW w:w="2701" w:type="dxa"/>
            <w:vAlign w:val="center"/>
          </w:tcPr>
          <w:p w14:paraId="4986AB0A" w14:textId="77777777" w:rsidR="009D4498" w:rsidRPr="00976A85" w:rsidRDefault="009D4498" w:rsidP="003B7278">
            <w:pPr>
              <w:pStyle w:val="NoSpacing"/>
              <w:jc w:val="center"/>
              <w:rPr>
                <w:rFonts w:ascii="Comic Sans MS" w:hAnsi="Comic Sans MS"/>
                <w:b/>
                <w:sz w:val="40"/>
                <w:szCs w:val="40"/>
              </w:rPr>
            </w:pPr>
            <w:r w:rsidRPr="00976A85">
              <w:rPr>
                <w:rFonts w:ascii="Comic Sans MS" w:hAnsi="Comic Sans MS"/>
                <w:b/>
                <w:sz w:val="40"/>
                <w:szCs w:val="40"/>
              </w:rPr>
              <w:t>1</w:t>
            </w:r>
          </w:p>
        </w:tc>
      </w:tr>
      <w:tr w:rsidR="009D4498" w14:paraId="2BECB44B" w14:textId="77777777" w:rsidTr="003B7278">
        <w:trPr>
          <w:trHeight w:val="960"/>
          <w:jc w:val="center"/>
        </w:trPr>
        <w:tc>
          <w:tcPr>
            <w:tcW w:w="2701" w:type="dxa"/>
          </w:tcPr>
          <w:p w14:paraId="4DA31ED3" w14:textId="77777777" w:rsidR="009D4498" w:rsidRDefault="009D4498" w:rsidP="003B7278">
            <w:pPr>
              <w:pStyle w:val="NoSpacing"/>
              <w:rPr>
                <w:rFonts w:ascii="Comic Sans MS" w:hAnsi="Comic Sans MS"/>
              </w:rPr>
            </w:pPr>
            <w:r>
              <w:rPr>
                <w:rFonts w:ascii="Comic Sans MS" w:hAnsi="Comic Sans MS"/>
              </w:rPr>
              <w:t xml:space="preserve">Respected others and self. </w:t>
            </w:r>
          </w:p>
          <w:p w14:paraId="05E26C0F" w14:textId="77777777" w:rsidR="009D4498" w:rsidRDefault="009D4498" w:rsidP="003B7278">
            <w:pPr>
              <w:pStyle w:val="NoSpacing"/>
              <w:rPr>
                <w:rFonts w:ascii="Comic Sans MS" w:hAnsi="Comic Sans MS"/>
              </w:rPr>
            </w:pPr>
          </w:p>
          <w:p w14:paraId="5A582209" w14:textId="77777777" w:rsidR="009D4498" w:rsidRDefault="009D4498" w:rsidP="003B7278">
            <w:pPr>
              <w:pStyle w:val="NoSpacing"/>
              <w:rPr>
                <w:rFonts w:ascii="Comic Sans MS" w:hAnsi="Comic Sans MS"/>
              </w:rPr>
            </w:pPr>
            <w:r>
              <w:rPr>
                <w:rFonts w:ascii="Comic Sans MS" w:hAnsi="Comic Sans MS"/>
              </w:rPr>
              <w:t xml:space="preserve">Attentively listened and did not distract from any presentation from peers. </w:t>
            </w:r>
          </w:p>
        </w:tc>
        <w:tc>
          <w:tcPr>
            <w:tcW w:w="2701" w:type="dxa"/>
          </w:tcPr>
          <w:p w14:paraId="021EA205" w14:textId="77777777" w:rsidR="009D4498" w:rsidRDefault="009D4498" w:rsidP="003B7278">
            <w:pPr>
              <w:pStyle w:val="NoSpacing"/>
              <w:rPr>
                <w:rFonts w:ascii="Comic Sans MS" w:hAnsi="Comic Sans MS"/>
              </w:rPr>
            </w:pPr>
            <w:r>
              <w:rPr>
                <w:rFonts w:ascii="Comic Sans MS" w:hAnsi="Comic Sans MS"/>
              </w:rPr>
              <w:t>Respected others and self.</w:t>
            </w:r>
          </w:p>
          <w:p w14:paraId="6C3A38C2" w14:textId="77777777" w:rsidR="009D4498" w:rsidRDefault="009D4498" w:rsidP="003B7278">
            <w:pPr>
              <w:pStyle w:val="NoSpacing"/>
              <w:rPr>
                <w:rFonts w:ascii="Comic Sans MS" w:hAnsi="Comic Sans MS"/>
              </w:rPr>
            </w:pPr>
          </w:p>
          <w:p w14:paraId="10A06B5C" w14:textId="77777777" w:rsidR="009D4498" w:rsidRDefault="009D4498" w:rsidP="003B7278">
            <w:pPr>
              <w:pStyle w:val="NoSpacing"/>
              <w:rPr>
                <w:rFonts w:ascii="Comic Sans MS" w:hAnsi="Comic Sans MS"/>
              </w:rPr>
            </w:pPr>
            <w:r>
              <w:rPr>
                <w:rFonts w:ascii="Comic Sans MS" w:hAnsi="Comic Sans MS"/>
              </w:rPr>
              <w:t>Listened with minimal redirections for behavior or talking during the presentation from peers.</w:t>
            </w:r>
          </w:p>
        </w:tc>
        <w:tc>
          <w:tcPr>
            <w:tcW w:w="2701" w:type="dxa"/>
          </w:tcPr>
          <w:p w14:paraId="75435CCB" w14:textId="77777777" w:rsidR="009D4498" w:rsidRDefault="009D4498" w:rsidP="003B7278">
            <w:pPr>
              <w:pStyle w:val="NoSpacing"/>
              <w:rPr>
                <w:rFonts w:ascii="Comic Sans MS" w:hAnsi="Comic Sans MS"/>
              </w:rPr>
            </w:pPr>
            <w:r>
              <w:rPr>
                <w:rFonts w:ascii="Comic Sans MS" w:hAnsi="Comic Sans MS"/>
              </w:rPr>
              <w:t>Did not respect self but did show respect to others.</w:t>
            </w:r>
          </w:p>
          <w:p w14:paraId="344BD6AD" w14:textId="77777777" w:rsidR="009D4498" w:rsidRDefault="009D4498" w:rsidP="003B7278">
            <w:pPr>
              <w:pStyle w:val="NoSpacing"/>
              <w:rPr>
                <w:rFonts w:ascii="Comic Sans MS" w:hAnsi="Comic Sans MS"/>
              </w:rPr>
            </w:pPr>
            <w:r>
              <w:rPr>
                <w:rFonts w:ascii="Comic Sans MS" w:hAnsi="Comic Sans MS"/>
              </w:rPr>
              <w:t xml:space="preserve">Did not listen or pay attention. Minimal redirections or behavior or talking during the presentation from peers.  </w:t>
            </w:r>
          </w:p>
        </w:tc>
        <w:tc>
          <w:tcPr>
            <w:tcW w:w="2701" w:type="dxa"/>
          </w:tcPr>
          <w:p w14:paraId="5C77794C" w14:textId="77777777" w:rsidR="009D4498" w:rsidRDefault="009D4498" w:rsidP="003B7278">
            <w:pPr>
              <w:pStyle w:val="NoSpacing"/>
              <w:rPr>
                <w:rFonts w:ascii="Comic Sans MS" w:hAnsi="Comic Sans MS"/>
              </w:rPr>
            </w:pPr>
            <w:r>
              <w:rPr>
                <w:rFonts w:ascii="Comic Sans MS" w:hAnsi="Comic Sans MS"/>
              </w:rPr>
              <w:t>Did not respect others or self.</w:t>
            </w:r>
          </w:p>
          <w:p w14:paraId="6E753944" w14:textId="77777777" w:rsidR="009D4498" w:rsidRDefault="009D4498" w:rsidP="003B7278">
            <w:pPr>
              <w:pStyle w:val="NoSpacing"/>
              <w:rPr>
                <w:rFonts w:ascii="Comic Sans MS" w:hAnsi="Comic Sans MS"/>
              </w:rPr>
            </w:pPr>
          </w:p>
          <w:p w14:paraId="2222CBAF" w14:textId="77777777" w:rsidR="009D4498" w:rsidRDefault="009D4498" w:rsidP="003B7278">
            <w:pPr>
              <w:pStyle w:val="NoSpacing"/>
              <w:rPr>
                <w:rFonts w:ascii="Comic Sans MS" w:hAnsi="Comic Sans MS"/>
              </w:rPr>
            </w:pPr>
            <w:r>
              <w:rPr>
                <w:rFonts w:ascii="Comic Sans MS" w:hAnsi="Comic Sans MS"/>
              </w:rPr>
              <w:t xml:space="preserve">Did not listen. Required multiple redirections for behavior or talking during the presentation of peers. </w:t>
            </w:r>
          </w:p>
        </w:tc>
      </w:tr>
    </w:tbl>
    <w:p w14:paraId="32CD722B" w14:textId="77777777" w:rsidR="009D4498" w:rsidRDefault="009D4498" w:rsidP="009D4498">
      <w:pPr>
        <w:pStyle w:val="NoSpacing"/>
        <w:rPr>
          <w:rFonts w:ascii="Comic Sans MS" w:hAnsi="Comic Sans MS"/>
          <w:sz w:val="24"/>
          <w:szCs w:val="24"/>
        </w:rPr>
      </w:pPr>
    </w:p>
    <w:p w14:paraId="0EA1BC0F" w14:textId="77777777" w:rsidR="009D4498" w:rsidRDefault="009D4498" w:rsidP="009D4498">
      <w:pPr>
        <w:pStyle w:val="NoSpacing"/>
        <w:rPr>
          <w:rFonts w:ascii="Comic Sans MS" w:hAnsi="Comic Sans MS"/>
          <w:sz w:val="24"/>
          <w:szCs w:val="24"/>
        </w:rPr>
      </w:pPr>
      <w:r>
        <w:rPr>
          <w:rFonts w:ascii="Comic Sans MS" w:hAnsi="Comic Sans MS"/>
          <w:sz w:val="24"/>
          <w:szCs w:val="24"/>
        </w:rPr>
        <w:t>Scores circled above.</w:t>
      </w:r>
    </w:p>
    <w:p w14:paraId="6DB83628" w14:textId="77777777" w:rsidR="009D4498" w:rsidRDefault="009D4498" w:rsidP="009D4498">
      <w:pPr>
        <w:pStyle w:val="NoSpacing"/>
        <w:rPr>
          <w:rFonts w:ascii="Comic Sans MS" w:hAnsi="Comic Sans MS"/>
          <w:sz w:val="24"/>
          <w:szCs w:val="24"/>
        </w:rPr>
      </w:pPr>
    </w:p>
    <w:p w14:paraId="4F028AE6" w14:textId="77777777" w:rsidR="009D4498" w:rsidRDefault="009D4498" w:rsidP="009D4498">
      <w:pPr>
        <w:autoSpaceDE w:val="0"/>
        <w:autoSpaceDN w:val="0"/>
        <w:adjustRightInd w:val="0"/>
        <w:rPr>
          <w:rFonts w:ascii="CenturyGothic" w:eastAsiaTheme="minorHAnsi" w:hAnsi="CenturyGothic" w:cs="CenturyGothic"/>
        </w:rPr>
      </w:pPr>
      <w:r>
        <w:rPr>
          <w:rFonts w:ascii="CenturyGothic" w:eastAsiaTheme="minorHAnsi" w:hAnsi="CenturyGothic" w:cs="CenturyGothic"/>
        </w:rPr>
        <w:t xml:space="preserve">Teacher Comments:   </w:t>
      </w:r>
    </w:p>
    <w:p w14:paraId="2F9788D3" w14:textId="77777777" w:rsidR="009D4498" w:rsidRDefault="009D4498" w:rsidP="009D4498">
      <w:pPr>
        <w:autoSpaceDE w:val="0"/>
        <w:autoSpaceDN w:val="0"/>
        <w:adjustRightInd w:val="0"/>
        <w:rPr>
          <w:rFonts w:ascii="CenturyGothic" w:eastAsiaTheme="minorHAnsi" w:hAnsi="CenturyGothic" w:cs="CenturyGothic"/>
        </w:rPr>
      </w:pPr>
    </w:p>
    <w:p w14:paraId="6368D660" w14:textId="77777777" w:rsidR="009D4498" w:rsidRDefault="009D4498" w:rsidP="009D4498">
      <w:pPr>
        <w:autoSpaceDE w:val="0"/>
        <w:autoSpaceDN w:val="0"/>
        <w:adjustRightInd w:val="0"/>
        <w:rPr>
          <w:rFonts w:ascii="CenturyGothic" w:eastAsiaTheme="minorHAnsi" w:hAnsi="CenturyGothic" w:cs="CenturyGothic"/>
        </w:rPr>
      </w:pPr>
      <w:r>
        <w:rPr>
          <w:rFonts w:ascii="CenturyGothic" w:eastAsiaTheme="minorHAnsi" w:hAnsi="CenturyGothic" w:cs="CenturyGothic"/>
        </w:rPr>
        <w:t xml:space="preserve">    ___________________________________________________________________________</w:t>
      </w:r>
    </w:p>
    <w:p w14:paraId="47F504E7" w14:textId="77777777" w:rsidR="009D4498" w:rsidRDefault="009D4498" w:rsidP="009D4498">
      <w:pPr>
        <w:autoSpaceDE w:val="0"/>
        <w:autoSpaceDN w:val="0"/>
        <w:adjustRightInd w:val="0"/>
        <w:rPr>
          <w:rFonts w:ascii="CenturyGothic" w:eastAsiaTheme="minorHAnsi" w:hAnsi="CenturyGothic" w:cs="CenturyGothic"/>
        </w:rPr>
      </w:pPr>
    </w:p>
    <w:p w14:paraId="1DC9FE91" w14:textId="77777777" w:rsidR="009D4498" w:rsidRDefault="009D4498" w:rsidP="009D4498">
      <w:pPr>
        <w:autoSpaceDE w:val="0"/>
        <w:autoSpaceDN w:val="0"/>
        <w:adjustRightInd w:val="0"/>
        <w:rPr>
          <w:rFonts w:ascii="CenturyGothic" w:eastAsiaTheme="minorHAnsi" w:hAnsi="CenturyGothic" w:cs="CenturyGothic"/>
        </w:rPr>
      </w:pPr>
      <w:r>
        <w:rPr>
          <w:rFonts w:ascii="CenturyGothic" w:eastAsiaTheme="minorHAnsi" w:hAnsi="CenturyGothic" w:cs="CenturyGothic"/>
        </w:rPr>
        <w:t xml:space="preserve">    ___________________________________________________________________________</w:t>
      </w:r>
    </w:p>
    <w:p w14:paraId="6937C2AF" w14:textId="77777777" w:rsidR="009D4498" w:rsidRDefault="009D4498" w:rsidP="009D4498">
      <w:pPr>
        <w:autoSpaceDE w:val="0"/>
        <w:autoSpaceDN w:val="0"/>
        <w:adjustRightInd w:val="0"/>
        <w:rPr>
          <w:rFonts w:ascii="CenturyGothic" w:eastAsiaTheme="minorHAnsi" w:hAnsi="CenturyGothic" w:cs="CenturyGothic"/>
        </w:rPr>
      </w:pPr>
    </w:p>
    <w:p w14:paraId="1B34B4C1" w14:textId="77777777" w:rsidR="009D4498" w:rsidRPr="005529C2" w:rsidRDefault="009D4498" w:rsidP="009D4498">
      <w:pPr>
        <w:pStyle w:val="NoSpacing"/>
        <w:rPr>
          <w:rFonts w:ascii="Comic Sans MS" w:hAnsi="Comic Sans MS"/>
          <w:sz w:val="24"/>
          <w:szCs w:val="24"/>
        </w:rPr>
      </w:pPr>
      <w:r>
        <w:rPr>
          <w:rFonts w:ascii="CenturyGothic" w:hAnsi="CenturyGothic" w:cs="CenturyGothic"/>
        </w:rPr>
        <w:t xml:space="preserve">    __________________________________________________________________________________</w:t>
      </w:r>
    </w:p>
    <w:p w14:paraId="5102993D" w14:textId="77777777" w:rsidR="00976A85" w:rsidRDefault="00976A85" w:rsidP="005529C2">
      <w:pPr>
        <w:pStyle w:val="NoSpacing"/>
        <w:rPr>
          <w:rFonts w:ascii="Comic Sans MS" w:hAnsi="Comic Sans MS"/>
          <w:sz w:val="24"/>
          <w:szCs w:val="24"/>
        </w:rPr>
      </w:pPr>
    </w:p>
    <w:tbl>
      <w:tblPr>
        <w:tblStyle w:val="TableGrid"/>
        <w:tblW w:w="0" w:type="auto"/>
        <w:tblLook w:val="04A0" w:firstRow="1" w:lastRow="0" w:firstColumn="1" w:lastColumn="0" w:noHBand="0" w:noVBand="1"/>
      </w:tblPr>
      <w:tblGrid>
        <w:gridCol w:w="2155"/>
        <w:gridCol w:w="8635"/>
      </w:tblGrid>
      <w:tr w:rsidR="005529C2" w14:paraId="733F1652" w14:textId="77777777" w:rsidTr="005529C2">
        <w:tc>
          <w:tcPr>
            <w:tcW w:w="2155" w:type="dxa"/>
          </w:tcPr>
          <w:p w14:paraId="0C13EC53" w14:textId="5A8556D9" w:rsidR="005529C2" w:rsidRDefault="005529C2" w:rsidP="005529C2">
            <w:pPr>
              <w:pStyle w:val="NoSpacing"/>
              <w:rPr>
                <w:rFonts w:ascii="Comic Sans MS" w:hAnsi="Comic Sans MS"/>
              </w:rPr>
            </w:pPr>
            <w:r>
              <w:rPr>
                <w:rFonts w:ascii="Comic Sans MS" w:hAnsi="Comic Sans MS"/>
              </w:rPr>
              <w:lastRenderedPageBreak/>
              <w:t>Topic/Concept</w:t>
            </w:r>
          </w:p>
        </w:tc>
        <w:tc>
          <w:tcPr>
            <w:tcW w:w="8635" w:type="dxa"/>
          </w:tcPr>
          <w:p w14:paraId="735DDEF3" w14:textId="77777777" w:rsidR="005529C2" w:rsidRPr="00976A85" w:rsidRDefault="005529C2" w:rsidP="005529C2">
            <w:pPr>
              <w:pStyle w:val="NoSpacing"/>
              <w:rPr>
                <w:rFonts w:ascii="Comic Sans MS" w:hAnsi="Comic Sans MS"/>
                <w:sz w:val="40"/>
                <w:szCs w:val="40"/>
              </w:rPr>
            </w:pPr>
          </w:p>
        </w:tc>
      </w:tr>
      <w:tr w:rsidR="005529C2" w14:paraId="24335F95" w14:textId="77777777" w:rsidTr="005529C2">
        <w:tc>
          <w:tcPr>
            <w:tcW w:w="2155" w:type="dxa"/>
          </w:tcPr>
          <w:p w14:paraId="56484658" w14:textId="68CD655B" w:rsidR="005529C2" w:rsidRDefault="005529C2" w:rsidP="005529C2">
            <w:pPr>
              <w:pStyle w:val="NoSpacing"/>
              <w:rPr>
                <w:rFonts w:ascii="Comic Sans MS" w:hAnsi="Comic Sans MS"/>
              </w:rPr>
            </w:pPr>
            <w:r>
              <w:rPr>
                <w:rFonts w:ascii="Comic Sans MS" w:hAnsi="Comic Sans MS"/>
              </w:rPr>
              <w:t xml:space="preserve">Brainstorming </w:t>
            </w:r>
          </w:p>
        </w:tc>
        <w:tc>
          <w:tcPr>
            <w:tcW w:w="8635" w:type="dxa"/>
          </w:tcPr>
          <w:p w14:paraId="4B119341" w14:textId="77777777" w:rsidR="005529C2" w:rsidRDefault="005529C2" w:rsidP="005529C2">
            <w:pPr>
              <w:pStyle w:val="NoSpacing"/>
              <w:rPr>
                <w:rFonts w:ascii="Comic Sans MS" w:hAnsi="Comic Sans MS"/>
                <w:sz w:val="40"/>
                <w:szCs w:val="40"/>
              </w:rPr>
            </w:pPr>
          </w:p>
          <w:p w14:paraId="6574E9C6" w14:textId="77777777" w:rsidR="00976A85" w:rsidRDefault="00976A85" w:rsidP="005529C2">
            <w:pPr>
              <w:pStyle w:val="NoSpacing"/>
              <w:rPr>
                <w:rFonts w:ascii="Comic Sans MS" w:hAnsi="Comic Sans MS"/>
                <w:sz w:val="40"/>
                <w:szCs w:val="40"/>
              </w:rPr>
            </w:pPr>
          </w:p>
          <w:p w14:paraId="1D076CC1" w14:textId="77777777" w:rsidR="00976A85" w:rsidRDefault="00976A85" w:rsidP="005529C2">
            <w:pPr>
              <w:pStyle w:val="NoSpacing"/>
              <w:rPr>
                <w:rFonts w:ascii="Comic Sans MS" w:hAnsi="Comic Sans MS"/>
                <w:sz w:val="40"/>
                <w:szCs w:val="40"/>
              </w:rPr>
            </w:pPr>
          </w:p>
          <w:p w14:paraId="009FBF34" w14:textId="2948E64C" w:rsidR="00976A85" w:rsidRDefault="00976A85" w:rsidP="005529C2">
            <w:pPr>
              <w:pStyle w:val="NoSpacing"/>
              <w:rPr>
                <w:rFonts w:ascii="Comic Sans MS" w:hAnsi="Comic Sans MS"/>
                <w:sz w:val="40"/>
                <w:szCs w:val="40"/>
              </w:rPr>
            </w:pPr>
          </w:p>
          <w:p w14:paraId="6CB7AEF9" w14:textId="5DC07D97" w:rsidR="00976A85" w:rsidRDefault="00976A85" w:rsidP="005529C2">
            <w:pPr>
              <w:pStyle w:val="NoSpacing"/>
              <w:rPr>
                <w:rFonts w:ascii="Comic Sans MS" w:hAnsi="Comic Sans MS"/>
                <w:sz w:val="40"/>
                <w:szCs w:val="40"/>
              </w:rPr>
            </w:pPr>
          </w:p>
          <w:p w14:paraId="3C9F02DD" w14:textId="77777777" w:rsidR="00976A85" w:rsidRDefault="00976A85" w:rsidP="005529C2">
            <w:pPr>
              <w:pStyle w:val="NoSpacing"/>
              <w:rPr>
                <w:rFonts w:ascii="Comic Sans MS" w:hAnsi="Comic Sans MS"/>
                <w:sz w:val="40"/>
                <w:szCs w:val="40"/>
              </w:rPr>
            </w:pPr>
          </w:p>
          <w:p w14:paraId="6B012133" w14:textId="77777777" w:rsidR="00976A85" w:rsidRDefault="00976A85" w:rsidP="005529C2">
            <w:pPr>
              <w:pStyle w:val="NoSpacing"/>
              <w:rPr>
                <w:rFonts w:ascii="Comic Sans MS" w:hAnsi="Comic Sans MS"/>
                <w:sz w:val="40"/>
                <w:szCs w:val="40"/>
              </w:rPr>
            </w:pPr>
          </w:p>
          <w:p w14:paraId="2DBF6FDE" w14:textId="0B76E378" w:rsidR="00976A85" w:rsidRPr="00976A85" w:rsidRDefault="00976A85" w:rsidP="005529C2">
            <w:pPr>
              <w:pStyle w:val="NoSpacing"/>
              <w:rPr>
                <w:rFonts w:ascii="Comic Sans MS" w:hAnsi="Comic Sans MS"/>
                <w:sz w:val="40"/>
                <w:szCs w:val="40"/>
              </w:rPr>
            </w:pPr>
          </w:p>
        </w:tc>
      </w:tr>
      <w:tr w:rsidR="005529C2" w14:paraId="0DA03A95" w14:textId="77777777" w:rsidTr="005529C2">
        <w:tc>
          <w:tcPr>
            <w:tcW w:w="2155" w:type="dxa"/>
          </w:tcPr>
          <w:p w14:paraId="61E698FD" w14:textId="6F26449C" w:rsidR="005529C2" w:rsidRDefault="005529C2" w:rsidP="005529C2">
            <w:pPr>
              <w:pStyle w:val="NoSpacing"/>
              <w:rPr>
                <w:rFonts w:ascii="Comic Sans MS" w:hAnsi="Comic Sans MS"/>
              </w:rPr>
            </w:pPr>
            <w:r>
              <w:rPr>
                <w:rFonts w:ascii="Comic Sans MS" w:hAnsi="Comic Sans MS"/>
              </w:rPr>
              <w:t>Materials needed (if any)</w:t>
            </w:r>
          </w:p>
        </w:tc>
        <w:tc>
          <w:tcPr>
            <w:tcW w:w="8635" w:type="dxa"/>
          </w:tcPr>
          <w:p w14:paraId="761D145F" w14:textId="77777777" w:rsidR="005529C2" w:rsidRDefault="005529C2" w:rsidP="005529C2">
            <w:pPr>
              <w:pStyle w:val="NoSpacing"/>
              <w:rPr>
                <w:rFonts w:ascii="Comic Sans MS" w:hAnsi="Comic Sans MS"/>
                <w:sz w:val="40"/>
                <w:szCs w:val="40"/>
              </w:rPr>
            </w:pPr>
          </w:p>
          <w:p w14:paraId="66881526" w14:textId="2563861F" w:rsidR="00976A85" w:rsidRPr="00976A85" w:rsidRDefault="00976A85" w:rsidP="005529C2">
            <w:pPr>
              <w:pStyle w:val="NoSpacing"/>
              <w:rPr>
                <w:rFonts w:ascii="Comic Sans MS" w:hAnsi="Comic Sans MS"/>
                <w:sz w:val="40"/>
                <w:szCs w:val="40"/>
              </w:rPr>
            </w:pPr>
          </w:p>
        </w:tc>
      </w:tr>
      <w:tr w:rsidR="005529C2" w14:paraId="383B9D28" w14:textId="77777777" w:rsidTr="005529C2">
        <w:tc>
          <w:tcPr>
            <w:tcW w:w="2155" w:type="dxa"/>
          </w:tcPr>
          <w:p w14:paraId="626C766E" w14:textId="1BE9862E" w:rsidR="005529C2" w:rsidRDefault="005529C2" w:rsidP="005529C2">
            <w:pPr>
              <w:pStyle w:val="NoSpacing"/>
              <w:rPr>
                <w:rFonts w:ascii="Comic Sans MS" w:hAnsi="Comic Sans MS"/>
              </w:rPr>
            </w:pPr>
            <w:r>
              <w:rPr>
                <w:rFonts w:ascii="Comic Sans MS" w:hAnsi="Comic Sans MS"/>
              </w:rPr>
              <w:t>Plan</w:t>
            </w:r>
          </w:p>
        </w:tc>
        <w:tc>
          <w:tcPr>
            <w:tcW w:w="8635" w:type="dxa"/>
          </w:tcPr>
          <w:p w14:paraId="1EAAA85F" w14:textId="77777777" w:rsidR="005529C2" w:rsidRDefault="005529C2" w:rsidP="005529C2">
            <w:pPr>
              <w:pStyle w:val="NoSpacing"/>
              <w:rPr>
                <w:rFonts w:ascii="Comic Sans MS" w:hAnsi="Comic Sans MS"/>
                <w:sz w:val="40"/>
                <w:szCs w:val="40"/>
              </w:rPr>
            </w:pPr>
          </w:p>
          <w:p w14:paraId="6035F727" w14:textId="77777777" w:rsidR="00976A85" w:rsidRDefault="00976A85" w:rsidP="005529C2">
            <w:pPr>
              <w:pStyle w:val="NoSpacing"/>
              <w:rPr>
                <w:rFonts w:ascii="Comic Sans MS" w:hAnsi="Comic Sans MS"/>
                <w:sz w:val="40"/>
                <w:szCs w:val="40"/>
              </w:rPr>
            </w:pPr>
          </w:p>
          <w:p w14:paraId="6713DCD0" w14:textId="77777777" w:rsidR="00976A85" w:rsidRDefault="00976A85" w:rsidP="005529C2">
            <w:pPr>
              <w:pStyle w:val="NoSpacing"/>
              <w:rPr>
                <w:rFonts w:ascii="Comic Sans MS" w:hAnsi="Comic Sans MS"/>
                <w:sz w:val="40"/>
                <w:szCs w:val="40"/>
              </w:rPr>
            </w:pPr>
          </w:p>
          <w:p w14:paraId="40BBD87E" w14:textId="77777777" w:rsidR="00976A85" w:rsidRDefault="00976A85" w:rsidP="005529C2">
            <w:pPr>
              <w:pStyle w:val="NoSpacing"/>
              <w:rPr>
                <w:rFonts w:ascii="Comic Sans MS" w:hAnsi="Comic Sans MS"/>
                <w:sz w:val="40"/>
                <w:szCs w:val="40"/>
              </w:rPr>
            </w:pPr>
          </w:p>
          <w:p w14:paraId="55A9CA1C" w14:textId="77777777" w:rsidR="00976A85" w:rsidRDefault="00976A85" w:rsidP="005529C2">
            <w:pPr>
              <w:pStyle w:val="NoSpacing"/>
              <w:rPr>
                <w:rFonts w:ascii="Comic Sans MS" w:hAnsi="Comic Sans MS"/>
                <w:sz w:val="40"/>
                <w:szCs w:val="40"/>
              </w:rPr>
            </w:pPr>
          </w:p>
          <w:p w14:paraId="4C8C0E4D" w14:textId="3B3DBF89" w:rsidR="00976A85" w:rsidRDefault="00976A85" w:rsidP="005529C2">
            <w:pPr>
              <w:pStyle w:val="NoSpacing"/>
              <w:rPr>
                <w:rFonts w:ascii="Comic Sans MS" w:hAnsi="Comic Sans MS"/>
                <w:sz w:val="40"/>
                <w:szCs w:val="40"/>
              </w:rPr>
            </w:pPr>
          </w:p>
          <w:p w14:paraId="4AE9D026" w14:textId="06E3126E" w:rsidR="00976A85" w:rsidRDefault="00976A85" w:rsidP="005529C2">
            <w:pPr>
              <w:pStyle w:val="NoSpacing"/>
              <w:rPr>
                <w:rFonts w:ascii="Comic Sans MS" w:hAnsi="Comic Sans MS"/>
                <w:sz w:val="40"/>
                <w:szCs w:val="40"/>
              </w:rPr>
            </w:pPr>
          </w:p>
          <w:p w14:paraId="5046CA85" w14:textId="46D431DF" w:rsidR="00976A85" w:rsidRDefault="00976A85" w:rsidP="005529C2">
            <w:pPr>
              <w:pStyle w:val="NoSpacing"/>
              <w:rPr>
                <w:rFonts w:ascii="Comic Sans MS" w:hAnsi="Comic Sans MS"/>
                <w:sz w:val="40"/>
                <w:szCs w:val="40"/>
              </w:rPr>
            </w:pPr>
          </w:p>
          <w:p w14:paraId="558A24E2" w14:textId="2FB5C905" w:rsidR="00976A85" w:rsidRDefault="00976A85" w:rsidP="005529C2">
            <w:pPr>
              <w:pStyle w:val="NoSpacing"/>
              <w:rPr>
                <w:rFonts w:ascii="Comic Sans MS" w:hAnsi="Comic Sans MS"/>
                <w:sz w:val="40"/>
                <w:szCs w:val="40"/>
              </w:rPr>
            </w:pPr>
          </w:p>
          <w:p w14:paraId="6BED9344" w14:textId="77777777" w:rsidR="00976A85" w:rsidRDefault="00976A85" w:rsidP="005529C2">
            <w:pPr>
              <w:pStyle w:val="NoSpacing"/>
              <w:rPr>
                <w:rFonts w:ascii="Comic Sans MS" w:hAnsi="Comic Sans MS"/>
                <w:sz w:val="40"/>
                <w:szCs w:val="40"/>
              </w:rPr>
            </w:pPr>
          </w:p>
          <w:p w14:paraId="037CF872" w14:textId="77777777" w:rsidR="00976A85" w:rsidRDefault="00976A85" w:rsidP="005529C2">
            <w:pPr>
              <w:pStyle w:val="NoSpacing"/>
              <w:rPr>
                <w:rFonts w:ascii="Comic Sans MS" w:hAnsi="Comic Sans MS"/>
                <w:sz w:val="40"/>
                <w:szCs w:val="40"/>
              </w:rPr>
            </w:pPr>
          </w:p>
          <w:p w14:paraId="69BC12ED" w14:textId="77777777" w:rsidR="00976A85" w:rsidRDefault="00976A85" w:rsidP="005529C2">
            <w:pPr>
              <w:pStyle w:val="NoSpacing"/>
              <w:rPr>
                <w:rFonts w:ascii="Comic Sans MS" w:hAnsi="Comic Sans MS"/>
                <w:sz w:val="40"/>
                <w:szCs w:val="40"/>
              </w:rPr>
            </w:pPr>
          </w:p>
          <w:p w14:paraId="7B7DEF0E" w14:textId="77777777" w:rsidR="00976A85" w:rsidRDefault="00976A85" w:rsidP="005529C2">
            <w:pPr>
              <w:pStyle w:val="NoSpacing"/>
              <w:rPr>
                <w:rFonts w:ascii="Comic Sans MS" w:hAnsi="Comic Sans MS"/>
                <w:sz w:val="40"/>
                <w:szCs w:val="40"/>
              </w:rPr>
            </w:pPr>
          </w:p>
          <w:p w14:paraId="760851EB" w14:textId="6F2F0FCC" w:rsidR="00976A85" w:rsidRPr="00976A85" w:rsidRDefault="00976A85" w:rsidP="005529C2">
            <w:pPr>
              <w:pStyle w:val="NoSpacing"/>
              <w:rPr>
                <w:rFonts w:ascii="Comic Sans MS" w:hAnsi="Comic Sans MS"/>
                <w:sz w:val="40"/>
                <w:szCs w:val="40"/>
              </w:rPr>
            </w:pPr>
          </w:p>
        </w:tc>
      </w:tr>
    </w:tbl>
    <w:p w14:paraId="29D0CBBD" w14:textId="4324B5D4" w:rsidR="009D4498" w:rsidRPr="005529C2" w:rsidRDefault="009D4498">
      <w:pPr>
        <w:pStyle w:val="NoSpacing"/>
        <w:rPr>
          <w:rFonts w:ascii="Comic Sans MS" w:hAnsi="Comic Sans MS"/>
          <w:sz w:val="24"/>
          <w:szCs w:val="24"/>
        </w:rPr>
      </w:pPr>
    </w:p>
    <w:sectPr w:rsidR="009D4498" w:rsidRPr="005529C2" w:rsidSect="009D449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entury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65D8"/>
    <w:multiLevelType w:val="hybridMultilevel"/>
    <w:tmpl w:val="23B2D10C"/>
    <w:lvl w:ilvl="0" w:tplc="0409000F">
      <w:start w:val="1"/>
      <w:numFmt w:val="decimal"/>
      <w:lvlText w:val="%1."/>
      <w:lvlJc w:val="left"/>
      <w:pPr>
        <w:ind w:left="360" w:hanging="360"/>
      </w:pPr>
    </w:lvl>
    <w:lvl w:ilvl="1" w:tplc="AED46718">
      <w:start w:val="1"/>
      <w:numFmt w:val="lowerLetter"/>
      <w:lvlText w:val="%2."/>
      <w:lvlJc w:val="left"/>
      <w:pPr>
        <w:ind w:left="126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6200E3"/>
    <w:multiLevelType w:val="hybridMultilevel"/>
    <w:tmpl w:val="4652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90B33"/>
    <w:multiLevelType w:val="hybridMultilevel"/>
    <w:tmpl w:val="A4608532"/>
    <w:lvl w:ilvl="0" w:tplc="E03AA8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BA2EE5"/>
    <w:multiLevelType w:val="hybridMultilevel"/>
    <w:tmpl w:val="84F4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C5139"/>
    <w:multiLevelType w:val="hybridMultilevel"/>
    <w:tmpl w:val="9102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03639"/>
    <w:multiLevelType w:val="hybridMultilevel"/>
    <w:tmpl w:val="F090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C1BC3"/>
    <w:multiLevelType w:val="hybridMultilevel"/>
    <w:tmpl w:val="5776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63DA0"/>
    <w:multiLevelType w:val="hybridMultilevel"/>
    <w:tmpl w:val="622829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3007F"/>
    <w:multiLevelType w:val="hybridMultilevel"/>
    <w:tmpl w:val="0D9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B6BDA"/>
    <w:multiLevelType w:val="hybridMultilevel"/>
    <w:tmpl w:val="A2B0DB9A"/>
    <w:lvl w:ilvl="0" w:tplc="A7B44F10">
      <w:numFmt w:val="bullet"/>
      <w:lvlText w:val="-"/>
      <w:lvlJc w:val="left"/>
      <w:pPr>
        <w:ind w:left="435" w:hanging="360"/>
      </w:pPr>
      <w:rPr>
        <w:rFonts w:ascii="Comic Sans MS" w:eastAsiaTheme="minorHAnsi" w:hAnsi="Comic Sans MS"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15:restartNumberingAfterBreak="0">
    <w:nsid w:val="3CC875FB"/>
    <w:multiLevelType w:val="hybridMultilevel"/>
    <w:tmpl w:val="08D2C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904FD"/>
    <w:multiLevelType w:val="hybridMultilevel"/>
    <w:tmpl w:val="26AE5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2855AF"/>
    <w:multiLevelType w:val="hybridMultilevel"/>
    <w:tmpl w:val="C91E363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2B4788"/>
    <w:multiLevelType w:val="hybridMultilevel"/>
    <w:tmpl w:val="F6B2A464"/>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A17A1"/>
    <w:multiLevelType w:val="hybridMultilevel"/>
    <w:tmpl w:val="B6AEC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27599"/>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6D6028"/>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D47D5"/>
    <w:multiLevelType w:val="hybridMultilevel"/>
    <w:tmpl w:val="1570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84A2C"/>
    <w:multiLevelType w:val="hybridMultilevel"/>
    <w:tmpl w:val="8600475E"/>
    <w:lvl w:ilvl="0" w:tplc="A7B44F10">
      <w:numFmt w:val="bullet"/>
      <w:lvlText w:val="-"/>
      <w:lvlJc w:val="left"/>
      <w:pPr>
        <w:ind w:left="1155" w:hanging="360"/>
      </w:pPr>
      <w:rPr>
        <w:rFonts w:ascii="Comic Sans MS" w:eastAsiaTheme="minorHAnsi" w:hAnsi="Comic Sans M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A76CBA"/>
    <w:multiLevelType w:val="hybridMultilevel"/>
    <w:tmpl w:val="60DAEE9E"/>
    <w:lvl w:ilvl="0" w:tplc="CDEED9D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C514081"/>
    <w:multiLevelType w:val="hybridMultilevel"/>
    <w:tmpl w:val="B7A8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87353"/>
    <w:multiLevelType w:val="hybridMultilevel"/>
    <w:tmpl w:val="EFAE6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0"/>
  </w:num>
  <w:num w:numId="4">
    <w:abstractNumId w:val="2"/>
  </w:num>
  <w:num w:numId="5">
    <w:abstractNumId w:val="11"/>
  </w:num>
  <w:num w:numId="6">
    <w:abstractNumId w:val="15"/>
  </w:num>
  <w:num w:numId="7">
    <w:abstractNumId w:val="0"/>
  </w:num>
  <w:num w:numId="8">
    <w:abstractNumId w:val="20"/>
  </w:num>
  <w:num w:numId="9">
    <w:abstractNumId w:val="6"/>
  </w:num>
  <w:num w:numId="10">
    <w:abstractNumId w:val="5"/>
  </w:num>
  <w:num w:numId="11">
    <w:abstractNumId w:val="1"/>
  </w:num>
  <w:num w:numId="12">
    <w:abstractNumId w:val="3"/>
  </w:num>
  <w:num w:numId="13">
    <w:abstractNumId w:val="17"/>
  </w:num>
  <w:num w:numId="14">
    <w:abstractNumId w:val="7"/>
  </w:num>
  <w:num w:numId="15">
    <w:abstractNumId w:val="13"/>
  </w:num>
  <w:num w:numId="16">
    <w:abstractNumId w:val="21"/>
  </w:num>
  <w:num w:numId="17">
    <w:abstractNumId w:val="14"/>
  </w:num>
  <w:num w:numId="18">
    <w:abstractNumId w:val="19"/>
  </w:num>
  <w:num w:numId="19">
    <w:abstractNumId w:val="9"/>
  </w:num>
  <w:num w:numId="20">
    <w:abstractNumId w:val="18"/>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5E"/>
    <w:rsid w:val="001D34F8"/>
    <w:rsid w:val="00203DE3"/>
    <w:rsid w:val="00330844"/>
    <w:rsid w:val="00334F27"/>
    <w:rsid w:val="004539F8"/>
    <w:rsid w:val="004D4691"/>
    <w:rsid w:val="004F5217"/>
    <w:rsid w:val="005529C2"/>
    <w:rsid w:val="00565DA8"/>
    <w:rsid w:val="005B36D0"/>
    <w:rsid w:val="00696710"/>
    <w:rsid w:val="006E210F"/>
    <w:rsid w:val="00706664"/>
    <w:rsid w:val="007B670B"/>
    <w:rsid w:val="00881F37"/>
    <w:rsid w:val="00892D57"/>
    <w:rsid w:val="008F1071"/>
    <w:rsid w:val="00944893"/>
    <w:rsid w:val="00946D0E"/>
    <w:rsid w:val="00976A85"/>
    <w:rsid w:val="009D4498"/>
    <w:rsid w:val="00B367F5"/>
    <w:rsid w:val="00B4269C"/>
    <w:rsid w:val="00C10F3E"/>
    <w:rsid w:val="00C202AF"/>
    <w:rsid w:val="00C76C8A"/>
    <w:rsid w:val="00D2278D"/>
    <w:rsid w:val="00D92553"/>
    <w:rsid w:val="00DD2201"/>
    <w:rsid w:val="00F0465E"/>
    <w:rsid w:val="00F25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1F298"/>
  <w15:docId w15:val="{80FC9922-499D-4AEE-B978-9A95FDB7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5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5E"/>
    <w:pPr>
      <w:spacing w:after="0" w:line="240" w:lineRule="auto"/>
    </w:pPr>
  </w:style>
  <w:style w:type="paragraph" w:styleId="ListParagraph">
    <w:name w:val="List Paragraph"/>
    <w:basedOn w:val="Normal"/>
    <w:link w:val="ListParagraphChar"/>
    <w:uiPriority w:val="34"/>
    <w:qFormat/>
    <w:rsid w:val="00F0465E"/>
    <w:pPr>
      <w:ind w:left="720"/>
      <w:contextualSpacing/>
    </w:pPr>
    <w:rPr>
      <w:rFonts w:eastAsia="Times New Roman"/>
    </w:rPr>
  </w:style>
  <w:style w:type="character" w:customStyle="1" w:styleId="ListParagraphChar">
    <w:name w:val="List Paragraph Char"/>
    <w:basedOn w:val="DefaultParagraphFont"/>
    <w:link w:val="ListParagraph"/>
    <w:uiPriority w:val="34"/>
    <w:rsid w:val="00F0465E"/>
    <w:rPr>
      <w:rFonts w:ascii="Times New Roman" w:eastAsia="Times New Roman" w:hAnsi="Times New Roman" w:cs="Times New Roman"/>
      <w:sz w:val="24"/>
      <w:szCs w:val="24"/>
    </w:rPr>
  </w:style>
  <w:style w:type="table" w:styleId="TableGrid">
    <w:name w:val="Table Grid"/>
    <w:basedOn w:val="TableNormal"/>
    <w:uiPriority w:val="59"/>
    <w:rsid w:val="00565DA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36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6D0"/>
    <w:rPr>
      <w:rFonts w:ascii="Lucida Grande" w:eastAsiaTheme="minorEastAsia" w:hAnsi="Lucida Grande" w:cs="Lucida Grande"/>
      <w:sz w:val="18"/>
      <w:szCs w:val="18"/>
    </w:rPr>
  </w:style>
  <w:style w:type="character" w:styleId="PlaceholderText">
    <w:name w:val="Placeholder Text"/>
    <w:basedOn w:val="DefaultParagraphFont"/>
    <w:uiPriority w:val="99"/>
    <w:semiHidden/>
    <w:rsid w:val="00D92553"/>
    <w:rPr>
      <w:color w:val="808080"/>
    </w:rPr>
  </w:style>
  <w:style w:type="character" w:styleId="CommentReference">
    <w:name w:val="annotation reference"/>
    <w:basedOn w:val="DefaultParagraphFont"/>
    <w:uiPriority w:val="99"/>
    <w:semiHidden/>
    <w:unhideWhenUsed/>
    <w:rsid w:val="00946D0E"/>
    <w:rPr>
      <w:sz w:val="16"/>
      <w:szCs w:val="16"/>
    </w:rPr>
  </w:style>
  <w:style w:type="paragraph" w:styleId="CommentText">
    <w:name w:val="annotation text"/>
    <w:basedOn w:val="Normal"/>
    <w:link w:val="CommentTextChar"/>
    <w:uiPriority w:val="99"/>
    <w:semiHidden/>
    <w:unhideWhenUsed/>
    <w:rsid w:val="00946D0E"/>
    <w:rPr>
      <w:sz w:val="20"/>
      <w:szCs w:val="20"/>
    </w:rPr>
  </w:style>
  <w:style w:type="character" w:customStyle="1" w:styleId="CommentTextChar">
    <w:name w:val="Comment Text Char"/>
    <w:basedOn w:val="DefaultParagraphFont"/>
    <w:link w:val="CommentText"/>
    <w:uiPriority w:val="99"/>
    <w:semiHidden/>
    <w:rsid w:val="00946D0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6D0E"/>
    <w:rPr>
      <w:b/>
      <w:bCs/>
    </w:rPr>
  </w:style>
  <w:style w:type="character" w:customStyle="1" w:styleId="CommentSubjectChar">
    <w:name w:val="Comment Subject Char"/>
    <w:basedOn w:val="CommentTextChar"/>
    <w:link w:val="CommentSubject"/>
    <w:uiPriority w:val="99"/>
    <w:semiHidden/>
    <w:rsid w:val="00946D0E"/>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Carrillo</dc:creator>
  <cp:keywords/>
  <dc:description/>
  <cp:lastModifiedBy>Jana Knittle</cp:lastModifiedBy>
  <cp:revision>2</cp:revision>
  <dcterms:created xsi:type="dcterms:W3CDTF">2019-05-01T04:21:00Z</dcterms:created>
  <dcterms:modified xsi:type="dcterms:W3CDTF">2019-05-01T04:21:00Z</dcterms:modified>
</cp:coreProperties>
</file>