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FD" w:rsidRDefault="002276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_______________________________________ Date: ___________ Per: _______</w:t>
      </w:r>
    </w:p>
    <w:p w:rsidR="00227643" w:rsidRDefault="00227643" w:rsidP="0022764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Graphing Lines in Slope-intercept Form - Stained Glass Window Enrichment Activity</w:t>
      </w:r>
    </w:p>
    <w:p w:rsidR="00227643" w:rsidRDefault="00227643" w:rsidP="00227643">
      <w:pPr>
        <w:rPr>
          <w:rFonts w:ascii="Comic Sans MS" w:hAnsi="Comic Sans MS"/>
          <w:sz w:val="24"/>
          <w:szCs w:val="24"/>
        </w:rPr>
      </w:pPr>
      <w:r w:rsidRPr="00227643">
        <w:rPr>
          <w:rFonts w:ascii="Comic Sans MS" w:hAnsi="Comic Sans MS"/>
          <w:b/>
          <w:sz w:val="24"/>
          <w:szCs w:val="24"/>
        </w:rPr>
        <w:t>Directions</w:t>
      </w:r>
      <w:r>
        <w:rPr>
          <w:rFonts w:ascii="Comic Sans MS" w:hAnsi="Comic Sans MS"/>
          <w:sz w:val="24"/>
          <w:szCs w:val="24"/>
        </w:rPr>
        <w:t>: Circle four</w:t>
      </w:r>
      <w:r w:rsidRPr="00227643">
        <w:rPr>
          <w:rFonts w:ascii="Comic Sans MS" w:hAnsi="Comic Sans MS"/>
          <w:sz w:val="24"/>
          <w:szCs w:val="24"/>
        </w:rPr>
        <w:t xml:space="preserve"> linear equations in each box. Use your knowledge of slope and y-intercept to graph these </w:t>
      </w:r>
      <w:r>
        <w:rPr>
          <w:rFonts w:ascii="Comic Sans MS" w:hAnsi="Comic Sans MS"/>
          <w:sz w:val="24"/>
          <w:szCs w:val="24"/>
        </w:rPr>
        <w:t>sixteen</w:t>
      </w:r>
      <w:r w:rsidRPr="00227643">
        <w:rPr>
          <w:rFonts w:ascii="Comic Sans MS" w:hAnsi="Comic Sans MS"/>
          <w:sz w:val="24"/>
          <w:szCs w:val="24"/>
        </w:rPr>
        <w:t xml:space="preserve"> linear equations on the coordinate plane provided. </w:t>
      </w:r>
    </w:p>
    <w:p w:rsidR="00227643" w:rsidRDefault="00227643" w:rsidP="002276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Copy the equation into the boxes below. Identify m and b from each equation you choose. Make sure the equations are in slope-intercept form before you graph the line. Draw each of</w:t>
      </w:r>
      <w:r w:rsidRPr="00227643">
        <w:rPr>
          <w:rFonts w:ascii="Comic Sans MS" w:hAnsi="Comic Sans MS"/>
          <w:sz w:val="24"/>
          <w:szCs w:val="24"/>
        </w:rPr>
        <w:t xml:space="preserve"> the </w:t>
      </w:r>
      <w:r>
        <w:rPr>
          <w:rFonts w:ascii="Comic Sans MS" w:hAnsi="Comic Sans MS"/>
          <w:sz w:val="24"/>
          <w:szCs w:val="24"/>
        </w:rPr>
        <w:t xml:space="preserve">linear </w:t>
      </w:r>
      <w:r w:rsidRPr="00227643">
        <w:rPr>
          <w:rFonts w:ascii="Comic Sans MS" w:hAnsi="Comic Sans MS"/>
          <w:sz w:val="24"/>
          <w:szCs w:val="24"/>
        </w:rPr>
        <w:t xml:space="preserve">equations on </w:t>
      </w:r>
      <w:r>
        <w:rPr>
          <w:rFonts w:ascii="Comic Sans MS" w:hAnsi="Comic Sans MS"/>
          <w:sz w:val="24"/>
          <w:szCs w:val="24"/>
        </w:rPr>
        <w:t xml:space="preserve">the </w:t>
      </w:r>
      <w:r w:rsidRPr="00227643">
        <w:rPr>
          <w:rFonts w:ascii="Comic Sans MS" w:hAnsi="Comic Sans MS"/>
          <w:sz w:val="24"/>
          <w:szCs w:val="24"/>
        </w:rPr>
        <w:t>graph</w:t>
      </w:r>
      <w:r>
        <w:rPr>
          <w:rFonts w:ascii="Comic Sans MS" w:hAnsi="Comic Sans MS"/>
          <w:sz w:val="24"/>
          <w:szCs w:val="24"/>
        </w:rPr>
        <w:t xml:space="preserve"> from edge to edge and number them according to the where you completed the work</w:t>
      </w:r>
      <w:r w:rsidRPr="00227643">
        <w:rPr>
          <w:rFonts w:ascii="Comic Sans MS" w:hAnsi="Comic Sans MS"/>
          <w:sz w:val="24"/>
          <w:szCs w:val="24"/>
        </w:rPr>
        <w:t xml:space="preserve">. </w:t>
      </w:r>
    </w:p>
    <w:p w:rsidR="00227643" w:rsidRDefault="00227643" w:rsidP="00227643">
      <w:pPr>
        <w:rPr>
          <w:rFonts w:ascii="Comic Sans MS" w:hAnsi="Comic Sans MS"/>
          <w:sz w:val="24"/>
          <w:szCs w:val="24"/>
        </w:rPr>
      </w:pPr>
      <w:r w:rsidRPr="00227643">
        <w:rPr>
          <w:rFonts w:ascii="Comic Sans MS" w:hAnsi="Comic Sans MS"/>
          <w:sz w:val="24"/>
          <w:szCs w:val="24"/>
        </w:rPr>
        <w:t>When you are done graphing the</w:t>
      </w:r>
      <w:r>
        <w:rPr>
          <w:rFonts w:ascii="Comic Sans MS" w:hAnsi="Comic Sans MS"/>
          <w:sz w:val="24"/>
          <w:szCs w:val="24"/>
        </w:rPr>
        <w:t xml:space="preserve"> sixteen</w:t>
      </w:r>
      <w:r w:rsidRPr="00227643">
        <w:rPr>
          <w:rFonts w:ascii="Comic Sans MS" w:hAnsi="Comic Sans MS"/>
          <w:sz w:val="24"/>
          <w:szCs w:val="24"/>
        </w:rPr>
        <w:t xml:space="preserve"> equations, use markers to color each section and create a stained glass window.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2667"/>
        <w:gridCol w:w="2668"/>
        <w:gridCol w:w="2668"/>
      </w:tblGrid>
      <w:tr w:rsidR="00227643" w:rsidTr="00B125E1">
        <w:trPr>
          <w:trHeight w:val="2436"/>
        </w:trPr>
        <w:tc>
          <w:tcPr>
            <w:tcW w:w="2667" w:type="dxa"/>
          </w:tcPr>
          <w:p w:rsidR="00227643" w:rsidRDefault="00227643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  <w:p w:rsidR="00B125E1" w:rsidRPr="00227643" w:rsidRDefault="00B125E1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227643" w:rsidRDefault="00227643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2668" w:type="dxa"/>
          </w:tcPr>
          <w:p w:rsidR="00227643" w:rsidRDefault="00227643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9.</w:t>
            </w:r>
          </w:p>
        </w:tc>
        <w:tc>
          <w:tcPr>
            <w:tcW w:w="2668" w:type="dxa"/>
          </w:tcPr>
          <w:p w:rsidR="00227643" w:rsidRDefault="00227643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</w:tr>
      <w:tr w:rsidR="00227643" w:rsidTr="00B125E1">
        <w:trPr>
          <w:trHeight w:val="2455"/>
        </w:trPr>
        <w:tc>
          <w:tcPr>
            <w:tcW w:w="2667" w:type="dxa"/>
          </w:tcPr>
          <w:p w:rsidR="00227643" w:rsidRDefault="00227643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  <w:p w:rsidR="00B125E1" w:rsidRDefault="00B125E1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227643" w:rsidRDefault="00227643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2668" w:type="dxa"/>
          </w:tcPr>
          <w:p w:rsidR="00227643" w:rsidRDefault="00227643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2668" w:type="dxa"/>
          </w:tcPr>
          <w:p w:rsidR="00227643" w:rsidRDefault="00227643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</w:tr>
      <w:tr w:rsidR="00227643" w:rsidTr="00B125E1">
        <w:trPr>
          <w:trHeight w:val="2436"/>
        </w:trPr>
        <w:tc>
          <w:tcPr>
            <w:tcW w:w="2667" w:type="dxa"/>
          </w:tcPr>
          <w:p w:rsidR="00227643" w:rsidRDefault="00227643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  <w:p w:rsidR="00B125E1" w:rsidRDefault="00B125E1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227643" w:rsidRDefault="00227643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2668" w:type="dxa"/>
          </w:tcPr>
          <w:p w:rsidR="00227643" w:rsidRDefault="00227643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2668" w:type="dxa"/>
          </w:tcPr>
          <w:p w:rsidR="00227643" w:rsidRDefault="00227643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</w:tr>
      <w:tr w:rsidR="00227643" w:rsidTr="00B125E1">
        <w:trPr>
          <w:trHeight w:val="2436"/>
        </w:trPr>
        <w:tc>
          <w:tcPr>
            <w:tcW w:w="2667" w:type="dxa"/>
          </w:tcPr>
          <w:p w:rsidR="00227643" w:rsidRDefault="00227643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  <w:p w:rsidR="00B125E1" w:rsidRDefault="00B125E1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227643" w:rsidRDefault="00227643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2668" w:type="dxa"/>
          </w:tcPr>
          <w:p w:rsidR="00227643" w:rsidRDefault="00227643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2668" w:type="dxa"/>
          </w:tcPr>
          <w:p w:rsidR="00227643" w:rsidRDefault="00227643" w:rsidP="00227643">
            <w:pPr>
              <w:spacing w:line="72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</w:tr>
    </w:tbl>
    <w:p w:rsidR="00B729B8" w:rsidRDefault="00431152" w:rsidP="00227643">
      <w:pPr>
        <w:rPr>
          <w:rFonts w:ascii="Comic Sans MS" w:hAnsi="Comic Sans MS"/>
          <w:sz w:val="24"/>
          <w:szCs w:val="24"/>
        </w:rPr>
      </w:pPr>
      <w:r w:rsidRPr="00431152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58104D" wp14:editId="45764D5D">
                <wp:simplePos x="0" y="0"/>
                <wp:positionH relativeFrom="column">
                  <wp:posOffset>5067300</wp:posOffset>
                </wp:positionH>
                <wp:positionV relativeFrom="paragraph">
                  <wp:posOffset>76200</wp:posOffset>
                </wp:positionV>
                <wp:extent cx="1628775" cy="1461770"/>
                <wp:effectExtent l="0" t="0" r="2857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52" w:rsidRDefault="00431152" w:rsidP="00431152">
                            <w:pPr>
                              <w:spacing w:after="0" w:line="276" w:lineRule="auto"/>
                              <w:rPr>
                                <w:rFonts w:eastAsiaTheme="minorEastAsia"/>
                              </w:rPr>
                            </w:pPr>
                          </w:p>
                          <w:p w:rsidR="00431152" w:rsidRPr="00431152" w:rsidRDefault="00431152" w:rsidP="00431152">
                            <w:pPr>
                              <w:spacing w:after="0" w:line="276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-4x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oMath>
                            </m:oMathPara>
                          </w:p>
                          <w:p w:rsidR="00431152" w:rsidRPr="00431152" w:rsidRDefault="00431152" w:rsidP="00431152">
                            <w:pPr>
                              <w:spacing w:after="0" w:line="276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4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y=-x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+20</m:t>
                                </m:r>
                              </m:oMath>
                            </m:oMathPara>
                          </w:p>
                          <w:p w:rsidR="00431152" w:rsidRPr="00431152" w:rsidRDefault="00431152" w:rsidP="00431152">
                            <w:pPr>
                              <w:spacing w:after="0" w:line="276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=6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+9</m:t>
                                </m:r>
                              </m:oMath>
                            </m:oMathPara>
                          </w:p>
                          <w:p w:rsidR="00431152" w:rsidRPr="00431152" w:rsidRDefault="00431152" w:rsidP="00431152">
                            <w:pPr>
                              <w:spacing w:after="0" w:line="276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-2x=y</m:t>
                                </m:r>
                              </m:oMath>
                            </m:oMathPara>
                          </w:p>
                          <w:p w:rsidR="00431152" w:rsidRPr="00431152" w:rsidRDefault="00431152" w:rsidP="00431152">
                            <w:pPr>
                              <w:spacing w:after="0" w:line="276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-6</m:t>
                                </m:r>
                              </m:oMath>
                            </m:oMathPara>
                          </w:p>
                          <w:p w:rsidR="00431152" w:rsidRPr="00431152" w:rsidRDefault="00431152" w:rsidP="00431152">
                            <w:pPr>
                              <w:spacing w:after="0" w:line="276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+9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=-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81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6pt;width:128.25pt;height:11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">
                <v:textbox>
                  <w:txbxContent>
                    <w:p w:rsidR="00431152" w:rsidRDefault="00431152" w:rsidP="00431152">
                      <w:pPr>
                        <w:spacing w:after="0" w:line="276" w:lineRule="auto"/>
                        <w:rPr>
                          <w:rFonts w:eastAsiaTheme="minorEastAsia"/>
                        </w:rPr>
                      </w:pPr>
                    </w:p>
                    <w:p w:rsidR="00431152" w:rsidRPr="00431152" w:rsidRDefault="00431152" w:rsidP="00431152">
                      <w:pPr>
                        <w:spacing w:after="0" w:line="276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</w:rPr>
                            <m:t>-4x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oMath>
                      </m:oMathPara>
                    </w:p>
                    <w:p w:rsidR="00431152" w:rsidRPr="00431152" w:rsidRDefault="00431152" w:rsidP="00431152">
                      <w:pPr>
                        <w:spacing w:after="0" w:line="276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y=-x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+20</m:t>
                          </m:r>
                        </m:oMath>
                      </m:oMathPara>
                    </w:p>
                    <w:p w:rsidR="00431152" w:rsidRPr="00431152" w:rsidRDefault="00431152" w:rsidP="00431152">
                      <w:pPr>
                        <w:spacing w:after="0" w:line="276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=6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+9</m:t>
                          </m:r>
                        </m:oMath>
                      </m:oMathPara>
                    </w:p>
                    <w:p w:rsidR="00431152" w:rsidRPr="00431152" w:rsidRDefault="00431152" w:rsidP="00431152">
                      <w:pPr>
                        <w:spacing w:after="0" w:line="276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-2x=y</m:t>
                          </m:r>
                        </m:oMath>
                      </m:oMathPara>
                    </w:p>
                    <w:p w:rsidR="00431152" w:rsidRPr="00431152" w:rsidRDefault="00431152" w:rsidP="00431152">
                      <w:pPr>
                        <w:spacing w:after="0" w:line="276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-x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-6</m:t>
                          </m:r>
                        </m:oMath>
                      </m:oMathPara>
                    </w:p>
                    <w:p w:rsidR="00431152" w:rsidRPr="00431152" w:rsidRDefault="00431152" w:rsidP="00431152">
                      <w:pPr>
                        <w:spacing w:after="0" w:line="276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+9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=-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3x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3115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0E2428" wp14:editId="7C8DE33A">
                <wp:simplePos x="0" y="0"/>
                <wp:positionH relativeFrom="margin">
                  <wp:posOffset>3419475</wp:posOffset>
                </wp:positionH>
                <wp:positionV relativeFrom="paragraph">
                  <wp:posOffset>76200</wp:posOffset>
                </wp:positionV>
                <wp:extent cx="1609725" cy="1404620"/>
                <wp:effectExtent l="0" t="0" r="2857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52" w:rsidRPr="00431152" w:rsidRDefault="00431152" w:rsidP="00431152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y=x+5</m:t>
                                </m:r>
                              </m:oMath>
                            </m:oMathPara>
                          </w:p>
                          <w:p w:rsidR="00431152" w:rsidRPr="00431152" w:rsidRDefault="00431152" w:rsidP="00431152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y=-x-9</m:t>
                                </m:r>
                              </m:oMath>
                            </m:oMathPara>
                          </w:p>
                          <w:p w:rsidR="00431152" w:rsidRPr="00431152" w:rsidRDefault="00431152" w:rsidP="00431152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y=2x-7</m:t>
                                </m:r>
                              </m:oMath>
                            </m:oMathPara>
                          </w:p>
                          <w:p w:rsidR="00431152" w:rsidRPr="00431152" w:rsidRDefault="00431152" w:rsidP="00431152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y=-2x+8</m:t>
                                </m:r>
                              </m:oMath>
                            </m:oMathPara>
                          </w:p>
                          <w:p w:rsidR="00431152" w:rsidRPr="00431152" w:rsidRDefault="00431152" w:rsidP="00431152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x+8</m:t>
                                </m:r>
                              </m:oMath>
                            </m:oMathPara>
                          </w:p>
                          <w:p w:rsidR="00431152" w:rsidRPr="00431152" w:rsidRDefault="00431152" w:rsidP="00431152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x-3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E2428" id="_x0000_s1027" type="#_x0000_t202" style="position:absolute;margin-left:269.25pt;margin-top:6pt;width:12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">
                <v:textbox style="mso-fit-shape-to-text:t">
                  <w:txbxContent>
                    <w:p w:rsidR="00431152" w:rsidRPr="00431152" w:rsidRDefault="00431152" w:rsidP="00431152">
                      <w:pPr>
                        <w:spacing w:after="0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y=x+5</m:t>
                          </m:r>
                        </m:oMath>
                      </m:oMathPara>
                    </w:p>
                    <w:p w:rsidR="00431152" w:rsidRPr="00431152" w:rsidRDefault="00431152" w:rsidP="00431152">
                      <w:pPr>
                        <w:spacing w:after="0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y=-x-9</m:t>
                          </m:r>
                        </m:oMath>
                      </m:oMathPara>
                    </w:p>
                    <w:p w:rsidR="00431152" w:rsidRPr="00431152" w:rsidRDefault="00431152" w:rsidP="00431152">
                      <w:pPr>
                        <w:spacing w:after="0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y=2x-7</m:t>
                          </m:r>
                        </m:oMath>
                      </m:oMathPara>
                    </w:p>
                    <w:p w:rsidR="00431152" w:rsidRPr="00431152" w:rsidRDefault="00431152" w:rsidP="00431152">
                      <w:pPr>
                        <w:spacing w:after="0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y=-2x+8</m:t>
                          </m:r>
                        </m:oMath>
                      </m:oMathPara>
                    </w:p>
                    <w:p w:rsidR="00431152" w:rsidRPr="00431152" w:rsidRDefault="00431152" w:rsidP="00431152">
                      <w:pPr>
                        <w:spacing w:after="0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x+8</m:t>
                          </m:r>
                        </m:oMath>
                      </m:oMathPara>
                    </w:p>
                    <w:p w:rsidR="00431152" w:rsidRPr="00431152" w:rsidRDefault="00431152" w:rsidP="00431152">
                      <w:pPr>
                        <w:spacing w:after="0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y=-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x-3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B729B8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A5319F6" wp14:editId="1117CFCE">
            <wp:extent cx="6796585" cy="1619706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18" cy="1633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643" w:rsidRDefault="00B125E1" w:rsidP="002276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color with colored pencils or crayons (markers will bleed through).</w:t>
      </w:r>
    </w:p>
    <w:p w:rsidR="00B125E1" w:rsidRPr="00227643" w:rsidRDefault="00B729B8" w:rsidP="00227643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E0C0F4" wp14:editId="40574A8D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7335520" cy="6992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699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7643" w:rsidRPr="00227643" w:rsidRDefault="00227643" w:rsidP="00227643">
      <w:pPr>
        <w:jc w:val="center"/>
        <w:rPr>
          <w:rFonts w:ascii="Comic Sans MS" w:hAnsi="Comic Sans MS"/>
          <w:sz w:val="24"/>
          <w:szCs w:val="24"/>
        </w:rPr>
      </w:pPr>
    </w:p>
    <w:sectPr w:rsidR="00227643" w:rsidRPr="00227643" w:rsidSect="00227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51A4"/>
    <w:multiLevelType w:val="hybridMultilevel"/>
    <w:tmpl w:val="00565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1E0D"/>
    <w:multiLevelType w:val="hybridMultilevel"/>
    <w:tmpl w:val="BE8EC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43"/>
    <w:rsid w:val="00003907"/>
    <w:rsid w:val="00227643"/>
    <w:rsid w:val="004124FD"/>
    <w:rsid w:val="00431152"/>
    <w:rsid w:val="00B125E1"/>
    <w:rsid w:val="00B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8DBE"/>
  <w15:chartTrackingRefBased/>
  <w15:docId w15:val="{1121F34C-C2E3-450C-A44D-6E5707D7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6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11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Knittle</dc:creator>
  <cp:keywords/>
  <dc:description/>
  <cp:lastModifiedBy>Jana Knittle</cp:lastModifiedBy>
  <cp:revision>5</cp:revision>
  <cp:lastPrinted>2018-10-09T17:40:00Z</cp:lastPrinted>
  <dcterms:created xsi:type="dcterms:W3CDTF">2018-10-02T03:16:00Z</dcterms:created>
  <dcterms:modified xsi:type="dcterms:W3CDTF">2018-10-09T17:41:00Z</dcterms:modified>
</cp:coreProperties>
</file>